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6E04BB" w:rsidTr="00017F2B">
        <w:trPr>
          <w:trHeight w:val="1440"/>
        </w:trPr>
        <w:tc>
          <w:tcPr>
            <w:tcW w:w="2381" w:type="dxa"/>
            <w:tcBorders>
              <w:top w:val="nil"/>
              <w:left w:val="nil"/>
              <w:bottom w:val="nil"/>
              <w:right w:val="nil"/>
            </w:tcBorders>
          </w:tcPr>
          <w:p w:rsidR="006E04BB" w:rsidRDefault="00F57004">
            <w:pPr>
              <w:pStyle w:val="ZCom"/>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5pt;height:53.7pt" fillcolor="window">
                  <v:imagedata r:id="rId9" o:title="logo_ec_17_colors_300dpi"/>
                </v:shape>
              </w:pict>
            </w:r>
          </w:p>
        </w:tc>
        <w:tc>
          <w:tcPr>
            <w:tcW w:w="7087" w:type="dxa"/>
            <w:tcBorders>
              <w:top w:val="nil"/>
              <w:left w:val="nil"/>
              <w:bottom w:val="nil"/>
              <w:right w:val="nil"/>
            </w:tcBorders>
          </w:tcPr>
          <w:p w:rsidR="006E04BB" w:rsidRDefault="006E04BB">
            <w:pPr>
              <w:pStyle w:val="ZCom"/>
              <w:spacing w:before="90"/>
            </w:pPr>
            <w:r>
              <w:t>EUROPEAN COMMISSION</w:t>
            </w:r>
          </w:p>
          <w:p w:rsidR="006E04BB" w:rsidRDefault="006E04BB">
            <w:pPr>
              <w:pStyle w:val="ZDGName"/>
              <w:widowControl/>
            </w:pPr>
            <w:r>
              <w:t>CONSUMERS, HEALTH AND FOOD EXECUTIVE AGENCY</w:t>
            </w:r>
          </w:p>
          <w:p w:rsidR="006E04BB" w:rsidRDefault="006E04BB">
            <w:pPr>
              <w:pStyle w:val="ZDGName"/>
              <w:widowControl/>
            </w:pPr>
          </w:p>
          <w:p w:rsidR="006E04BB" w:rsidRDefault="006E04BB">
            <w:pPr>
              <w:pStyle w:val="ZDGName"/>
              <w:widowControl/>
            </w:pPr>
          </w:p>
          <w:p w:rsidR="006E04BB" w:rsidRDefault="006E04BB">
            <w:pPr>
              <w:pStyle w:val="ZDGName"/>
              <w:widowControl/>
            </w:pPr>
            <w:r>
              <w:t>Health Unit</w:t>
            </w:r>
          </w:p>
          <w:p w:rsidR="006E04BB" w:rsidRDefault="006E04BB">
            <w:pPr>
              <w:spacing w:after="0"/>
            </w:pPr>
          </w:p>
        </w:tc>
      </w:tr>
    </w:tbl>
    <w:p w:rsidR="006E04BB" w:rsidRDefault="00017F2B">
      <w:pPr>
        <w:pStyle w:val="Title"/>
        <w:spacing w:before="1200"/>
      </w:pPr>
      <w:r w:rsidRPr="00017F2B">
        <w:t>Proposal template</w:t>
      </w:r>
    </w:p>
    <w:p w:rsidR="006E04BB" w:rsidRDefault="00650010" w:rsidP="00017F2B">
      <w:pPr>
        <w:pStyle w:val="SubTitle1"/>
      </w:pPr>
      <w:bookmarkStart w:id="0" w:name="eltqSubject"/>
      <w:r w:rsidRPr="00650010">
        <w:t>GRANTS FOR ACTIONS CO-FINANCED WITH MEMBER STATE AUTHORITIES (</w:t>
      </w:r>
      <w:r w:rsidR="00E00275">
        <w:t>JOINT ACTION</w:t>
      </w:r>
      <w:r w:rsidRPr="00650010">
        <w:t xml:space="preserve">S) </w:t>
      </w:r>
      <w:r w:rsidR="00017F2B" w:rsidRPr="00017F2B">
        <w:t>(HP-J</w:t>
      </w:r>
      <w:r>
        <w:t>A</w:t>
      </w:r>
      <w:r w:rsidR="00017F2B" w:rsidRPr="00017F2B">
        <w:t>)</w:t>
      </w:r>
    </w:p>
    <w:p w:rsidR="00017F2B" w:rsidRPr="00017F2B" w:rsidRDefault="00017F2B" w:rsidP="00017F2B">
      <w:pPr>
        <w:pStyle w:val="SubTitle1"/>
      </w:pPr>
      <w:r>
        <w:t>3</w:t>
      </w:r>
      <w:r w:rsidRPr="00017F2B">
        <w:rPr>
          <w:vertAlign w:val="superscript"/>
        </w:rPr>
        <w:t>rd</w:t>
      </w:r>
      <w:r>
        <w:t xml:space="preserve"> EU Health Programme</w:t>
      </w:r>
    </w:p>
    <w:p w:rsidR="00017F2B" w:rsidRDefault="00017F2B" w:rsidP="00017F2B"/>
    <w:p w:rsidR="00807B80" w:rsidRDefault="00807B80" w:rsidP="00017F2B"/>
    <w:p w:rsidR="00807B80" w:rsidRDefault="00807B80" w:rsidP="00017F2B"/>
    <w:p w:rsidR="00807B80" w:rsidRPr="00017F2B" w:rsidRDefault="00807B80" w:rsidP="00017F2B"/>
    <w:p w:rsidR="00017F2B" w:rsidRDefault="00017F2B" w:rsidP="00017F2B">
      <w:pPr>
        <w:pBdr>
          <w:top w:val="single" w:sz="18" w:space="1" w:color="auto"/>
          <w:left w:val="single" w:sz="18" w:space="4" w:color="auto"/>
          <w:bottom w:val="single" w:sz="18" w:space="1" w:color="auto"/>
          <w:right w:val="single" w:sz="18" w:space="4" w:color="auto"/>
        </w:pBdr>
      </w:pPr>
      <w:bookmarkStart w:id="1" w:name="techToC"/>
      <w:bookmarkEnd w:id="0"/>
      <w:bookmarkEnd w:id="1"/>
      <w:r>
        <w:t xml:space="preserve">Please follow the structure of this template when preparing your proposal. It has been designed to ensure that the important aspects of your planned work are presented in a way that will enable the </w:t>
      </w:r>
      <w:r w:rsidR="00614A61">
        <w:t>evaluators</w:t>
      </w:r>
      <w:r>
        <w:t xml:space="preserve"> to make an effective assessment against the evaluation criteria. </w:t>
      </w:r>
    </w:p>
    <w:p w:rsidR="00017F2B" w:rsidRDefault="00017F2B" w:rsidP="00017F2B">
      <w:pPr>
        <w:pBdr>
          <w:top w:val="single" w:sz="18" w:space="1" w:color="auto"/>
          <w:left w:val="single" w:sz="18" w:space="4" w:color="auto"/>
          <w:bottom w:val="single" w:sz="18" w:space="1" w:color="auto"/>
          <w:right w:val="single" w:sz="18" w:space="4" w:color="auto"/>
        </w:pBdr>
      </w:pPr>
      <w: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rsidR="00017F2B" w:rsidRDefault="00017F2B" w:rsidP="00017F2B">
      <w:pPr>
        <w:pBdr>
          <w:top w:val="single" w:sz="18" w:space="1" w:color="auto"/>
          <w:left w:val="single" w:sz="18" w:space="4" w:color="auto"/>
          <w:bottom w:val="single" w:sz="18" w:space="1" w:color="auto"/>
          <w:right w:val="single" w:sz="18" w:space="4" w:color="auto"/>
        </w:pBdr>
      </w:pPr>
      <w:r>
        <w:rPr>
          <w:noProof/>
          <w:lang w:eastAsia="en-GB"/>
        </w:rPr>
        <w:drawing>
          <wp:inline distT="0" distB="0" distL="0" distR="0" wp14:anchorId="19F56DCA" wp14:editId="77819FA4">
            <wp:extent cx="260252" cy="30757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9331" cy="306483"/>
                    </a:xfrm>
                    <a:prstGeom prst="rect">
                      <a:avLst/>
                    </a:prstGeom>
                  </pic:spPr>
                </pic:pic>
              </a:graphicData>
            </a:graphic>
          </wp:inline>
        </w:drawing>
      </w:r>
      <w:r>
        <w:t xml:space="preserve"> </w:t>
      </w:r>
      <w:r w:rsidRPr="00017F2B">
        <w:rPr>
          <w:b/>
        </w:rPr>
        <w:t>Page limit:</w:t>
      </w:r>
      <w:r>
        <w:t xml:space="preserve"> </w:t>
      </w:r>
      <w:r w:rsidR="00A911EF">
        <w:rPr>
          <w:u w:val="single"/>
        </w:rPr>
        <w:t>All sections</w:t>
      </w:r>
      <w:r w:rsidRPr="00807B80">
        <w:rPr>
          <w:u w:val="single"/>
        </w:rPr>
        <w:t xml:space="preserve"> should not be longer than 80 pages.</w:t>
      </w:r>
      <w:r>
        <w:t xml:space="preserve"> All tables in these sections must be included within this limit (including a table of contents). The minimum font size allowed is</w:t>
      </w:r>
      <w:r w:rsidR="00807B80">
        <w:t xml:space="preserve"> </w:t>
      </w:r>
      <w:r>
        <w:t xml:space="preserve">11 points. The page size is A4, and all margins (top, bottom, </w:t>
      </w:r>
      <w:proofErr w:type="gramStart"/>
      <w:r>
        <w:t>left</w:t>
      </w:r>
      <w:proofErr w:type="gramEnd"/>
      <w:r>
        <w:t>, right) should be at least 15 mm</w:t>
      </w:r>
      <w:r w:rsidR="00807B80">
        <w:t xml:space="preserve"> </w:t>
      </w:r>
      <w:r>
        <w:t>(not including any footers or headers).</w:t>
      </w:r>
    </w:p>
    <w:p w:rsidR="00017F2B" w:rsidRDefault="00017F2B" w:rsidP="00017F2B">
      <w:pPr>
        <w:pBdr>
          <w:top w:val="single" w:sz="18" w:space="1" w:color="auto"/>
          <w:left w:val="single" w:sz="18" w:space="4" w:color="auto"/>
          <w:bottom w:val="single" w:sz="18" w:space="1" w:color="auto"/>
          <w:right w:val="single" w:sz="18" w:space="4" w:color="auto"/>
        </w:pBdr>
      </w:pPr>
      <w:r>
        <w:t>If you attempt to upload a proposal longer than the specified limit, before the deadline you will</w:t>
      </w:r>
      <w:r w:rsidR="00807B80">
        <w:t xml:space="preserve"> </w:t>
      </w:r>
      <w:r>
        <w:t>receive an automatic warning, and will be advised to shorten and re-upload the proposal. After the</w:t>
      </w:r>
      <w:r w:rsidR="00807B80">
        <w:t xml:space="preserve"> </w:t>
      </w:r>
      <w:r>
        <w:t>deadline, any excess pages will be overprinted with a ‘watermark’, indicating to evaluators that</w:t>
      </w:r>
      <w:r w:rsidR="00807B80">
        <w:t xml:space="preserve"> </w:t>
      </w:r>
      <w:r>
        <w:t>these pages must be disregarded.</w:t>
      </w:r>
    </w:p>
    <w:p w:rsidR="00017F2B" w:rsidRDefault="00017F2B" w:rsidP="00017F2B">
      <w:pPr>
        <w:pBdr>
          <w:top w:val="single" w:sz="18" w:space="1" w:color="auto"/>
          <w:left w:val="single" w:sz="18" w:space="4" w:color="auto"/>
          <w:bottom w:val="single" w:sz="18" w:space="1" w:color="auto"/>
          <w:right w:val="single" w:sz="18" w:space="4" w:color="auto"/>
        </w:pBdr>
      </w:pPr>
      <w:r>
        <w:t>Please do not regard the page limit as a target! It is in your interest to keep your text as concise as</w:t>
      </w:r>
      <w:r w:rsidR="00807B80">
        <w:t xml:space="preserve"> </w:t>
      </w:r>
      <w:r>
        <w:t>possible, since experts rarely view unnecessarily long proposals in a positive light.</w:t>
      </w:r>
    </w:p>
    <w:p w:rsidR="00986A6E" w:rsidRDefault="00986A6E" w:rsidP="00017F2B">
      <w:pPr>
        <w:pBdr>
          <w:top w:val="single" w:sz="18" w:space="1" w:color="auto"/>
          <w:left w:val="single" w:sz="18" w:space="4" w:color="auto"/>
          <w:bottom w:val="single" w:sz="18" w:space="1" w:color="auto"/>
          <w:right w:val="single" w:sz="18" w:space="4" w:color="auto"/>
        </w:pBdr>
      </w:pPr>
      <w:r>
        <w:rPr>
          <w:noProof/>
          <w:lang w:eastAsia="en-GB"/>
        </w:rPr>
        <w:drawing>
          <wp:inline distT="0" distB="0" distL="0" distR="0" wp14:anchorId="42D65ECC" wp14:editId="34FF9A7E">
            <wp:extent cx="260252" cy="30757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9331" cy="306483"/>
                    </a:xfrm>
                    <a:prstGeom prst="rect">
                      <a:avLst/>
                    </a:prstGeom>
                  </pic:spPr>
                </pic:pic>
              </a:graphicData>
            </a:graphic>
          </wp:inline>
        </w:drawing>
      </w:r>
      <w:r>
        <w:t xml:space="preserve"> Please read and follow carefully the instructions given in the Guide for applicants, which is outlining in detail the requirements for the below section of your proposal.</w:t>
      </w:r>
    </w:p>
    <w:p w:rsidR="00017F2B" w:rsidRDefault="00017F2B">
      <w:pPr>
        <w:spacing w:after="0"/>
        <w:jc w:val="left"/>
        <w:rPr>
          <w:b/>
          <w:sz w:val="32"/>
        </w:rPr>
      </w:pPr>
      <w:r>
        <w:br w:type="page"/>
      </w:r>
    </w:p>
    <w:p w:rsidR="006E04BB" w:rsidRDefault="00807B80" w:rsidP="00807B80">
      <w:pPr>
        <w:pStyle w:val="SectionTitle"/>
      </w:pPr>
      <w:r>
        <w:lastRenderedPageBreak/>
        <w:t>Cover Page</w:t>
      </w:r>
    </w:p>
    <w:p w:rsidR="00807B80" w:rsidRDefault="00807B80" w:rsidP="00807B80">
      <w:pPr>
        <w:pStyle w:val="Heading1"/>
        <w:numPr>
          <w:ilvl w:val="0"/>
          <w:numId w:val="0"/>
        </w:numPr>
      </w:pPr>
      <w:r>
        <w:t>Title of Proposal</w:t>
      </w:r>
    </w:p>
    <w:p w:rsidR="00807B80" w:rsidRDefault="00807B80" w:rsidP="00807B80">
      <w:pPr>
        <w:autoSpaceDE w:val="0"/>
        <w:autoSpaceDN w:val="0"/>
        <w:adjustRightInd w:val="0"/>
        <w:spacing w:after="0"/>
        <w:jc w:val="left"/>
        <w:rPr>
          <w:b/>
          <w:bCs/>
          <w:sz w:val="24"/>
          <w:szCs w:val="24"/>
        </w:rPr>
      </w:pPr>
    </w:p>
    <w:p w:rsidR="00807B80" w:rsidRDefault="00807B80" w:rsidP="00807B80">
      <w:pPr>
        <w:pStyle w:val="Heading1"/>
        <w:numPr>
          <w:ilvl w:val="0"/>
          <w:numId w:val="0"/>
        </w:numPr>
      </w:pPr>
      <w:r>
        <w:t xml:space="preserve">List of </w:t>
      </w:r>
      <w:r w:rsidR="005E126A">
        <w:t>applicant</w:t>
      </w:r>
      <w:r>
        <w:t>s</w:t>
      </w:r>
    </w:p>
    <w:tbl>
      <w:tblPr>
        <w:tblStyle w:val="TableGrid"/>
        <w:tblW w:w="0" w:type="auto"/>
        <w:tblLook w:val="04A0" w:firstRow="1" w:lastRow="0" w:firstColumn="1" w:lastColumn="0" w:noHBand="0" w:noVBand="1"/>
      </w:tblPr>
      <w:tblGrid>
        <w:gridCol w:w="1951"/>
        <w:gridCol w:w="5528"/>
        <w:gridCol w:w="1355"/>
      </w:tblGrid>
      <w:tr w:rsidR="00807B80" w:rsidTr="00807B80">
        <w:tc>
          <w:tcPr>
            <w:tcW w:w="1951" w:type="dxa"/>
          </w:tcPr>
          <w:p w:rsidR="00807B80" w:rsidRDefault="005E126A" w:rsidP="00807B80">
            <w:pPr>
              <w:pStyle w:val="Text1"/>
            </w:pPr>
            <w:r>
              <w:rPr>
                <w:b/>
                <w:bCs/>
                <w:sz w:val="24"/>
                <w:szCs w:val="24"/>
              </w:rPr>
              <w:t>Applicant</w:t>
            </w:r>
            <w:r w:rsidR="00807B80">
              <w:rPr>
                <w:b/>
                <w:bCs/>
                <w:sz w:val="24"/>
                <w:szCs w:val="24"/>
              </w:rPr>
              <w:t xml:space="preserve"> No*</w:t>
            </w:r>
          </w:p>
        </w:tc>
        <w:tc>
          <w:tcPr>
            <w:tcW w:w="5528" w:type="dxa"/>
          </w:tcPr>
          <w:p w:rsidR="00807B80" w:rsidRDefault="005E126A" w:rsidP="00807B80">
            <w:pPr>
              <w:pStyle w:val="Text1"/>
            </w:pPr>
            <w:r>
              <w:rPr>
                <w:b/>
                <w:bCs/>
                <w:sz w:val="24"/>
                <w:szCs w:val="24"/>
              </w:rPr>
              <w:t>Applicant</w:t>
            </w:r>
            <w:r w:rsidR="00807B80">
              <w:rPr>
                <w:b/>
                <w:bCs/>
                <w:sz w:val="24"/>
                <w:szCs w:val="24"/>
              </w:rPr>
              <w:t xml:space="preserve"> organisation name</w:t>
            </w:r>
          </w:p>
        </w:tc>
        <w:tc>
          <w:tcPr>
            <w:tcW w:w="1355" w:type="dxa"/>
          </w:tcPr>
          <w:p w:rsidR="00807B80" w:rsidRPr="00807B80" w:rsidRDefault="00807B80" w:rsidP="00807B80">
            <w:pPr>
              <w:autoSpaceDE w:val="0"/>
              <w:autoSpaceDN w:val="0"/>
              <w:adjustRightInd w:val="0"/>
              <w:spacing w:after="0"/>
              <w:jc w:val="left"/>
              <w:rPr>
                <w:b/>
                <w:bCs/>
                <w:sz w:val="24"/>
                <w:szCs w:val="24"/>
              </w:rPr>
            </w:pPr>
            <w:r>
              <w:rPr>
                <w:b/>
                <w:bCs/>
                <w:sz w:val="24"/>
                <w:szCs w:val="24"/>
              </w:rPr>
              <w:t>Country</w:t>
            </w:r>
          </w:p>
        </w:tc>
      </w:tr>
      <w:tr w:rsidR="00807B80" w:rsidTr="00807B80">
        <w:tc>
          <w:tcPr>
            <w:tcW w:w="1951" w:type="dxa"/>
          </w:tcPr>
          <w:p w:rsidR="00807B80" w:rsidRPr="00807B80" w:rsidRDefault="00807B80" w:rsidP="00807B80">
            <w:pPr>
              <w:autoSpaceDE w:val="0"/>
              <w:autoSpaceDN w:val="0"/>
              <w:adjustRightInd w:val="0"/>
              <w:spacing w:after="0"/>
              <w:jc w:val="left"/>
              <w:rPr>
                <w:sz w:val="24"/>
                <w:szCs w:val="24"/>
              </w:rPr>
            </w:pPr>
            <w:r>
              <w:rPr>
                <w:sz w:val="24"/>
                <w:szCs w:val="24"/>
              </w:rPr>
              <w:t>1 (Coordinator)</w:t>
            </w:r>
          </w:p>
        </w:tc>
        <w:tc>
          <w:tcPr>
            <w:tcW w:w="5528" w:type="dxa"/>
          </w:tcPr>
          <w:p w:rsidR="00807B80" w:rsidRDefault="00807B80" w:rsidP="00807B80">
            <w:pPr>
              <w:pStyle w:val="Text1"/>
            </w:pPr>
          </w:p>
        </w:tc>
        <w:tc>
          <w:tcPr>
            <w:tcW w:w="1355" w:type="dxa"/>
          </w:tcPr>
          <w:p w:rsidR="00807B80" w:rsidRDefault="00807B80" w:rsidP="00807B80">
            <w:pPr>
              <w:pStyle w:val="Text1"/>
            </w:pPr>
          </w:p>
        </w:tc>
      </w:tr>
      <w:tr w:rsidR="00807B80" w:rsidTr="00807B80">
        <w:tc>
          <w:tcPr>
            <w:tcW w:w="1951" w:type="dxa"/>
          </w:tcPr>
          <w:p w:rsidR="00807B80" w:rsidRDefault="00807B80" w:rsidP="00807B80">
            <w:pPr>
              <w:pStyle w:val="Text1"/>
            </w:pPr>
            <w:r>
              <w:t>2</w:t>
            </w:r>
          </w:p>
        </w:tc>
        <w:tc>
          <w:tcPr>
            <w:tcW w:w="5528" w:type="dxa"/>
          </w:tcPr>
          <w:p w:rsidR="00807B80" w:rsidRDefault="00807B80" w:rsidP="00807B80">
            <w:pPr>
              <w:pStyle w:val="Text1"/>
            </w:pPr>
          </w:p>
        </w:tc>
        <w:tc>
          <w:tcPr>
            <w:tcW w:w="1355" w:type="dxa"/>
          </w:tcPr>
          <w:p w:rsidR="00807B80" w:rsidRDefault="00807B80" w:rsidP="00807B80">
            <w:pPr>
              <w:pStyle w:val="Text1"/>
            </w:pPr>
          </w:p>
        </w:tc>
      </w:tr>
      <w:tr w:rsidR="00807B80" w:rsidTr="00807B80">
        <w:tc>
          <w:tcPr>
            <w:tcW w:w="1951" w:type="dxa"/>
          </w:tcPr>
          <w:p w:rsidR="00807B80" w:rsidRDefault="00807B80" w:rsidP="00807B80">
            <w:pPr>
              <w:pStyle w:val="Text1"/>
            </w:pPr>
            <w:r>
              <w:t>3</w:t>
            </w:r>
          </w:p>
        </w:tc>
        <w:tc>
          <w:tcPr>
            <w:tcW w:w="5528" w:type="dxa"/>
          </w:tcPr>
          <w:p w:rsidR="00807B80" w:rsidRDefault="00807B80" w:rsidP="00807B80">
            <w:pPr>
              <w:pStyle w:val="Text1"/>
            </w:pPr>
          </w:p>
        </w:tc>
        <w:tc>
          <w:tcPr>
            <w:tcW w:w="1355" w:type="dxa"/>
          </w:tcPr>
          <w:p w:rsidR="00807B80" w:rsidRDefault="00807B80" w:rsidP="00807B80">
            <w:pPr>
              <w:pStyle w:val="Text1"/>
            </w:pPr>
          </w:p>
        </w:tc>
      </w:tr>
      <w:tr w:rsidR="00807B80" w:rsidTr="00807B80">
        <w:tc>
          <w:tcPr>
            <w:tcW w:w="1951" w:type="dxa"/>
          </w:tcPr>
          <w:p w:rsidR="00807B80" w:rsidRDefault="00807B80" w:rsidP="00807B80">
            <w:pPr>
              <w:pStyle w:val="Text1"/>
            </w:pPr>
            <w:r>
              <w:t>4</w:t>
            </w:r>
          </w:p>
        </w:tc>
        <w:tc>
          <w:tcPr>
            <w:tcW w:w="5528" w:type="dxa"/>
          </w:tcPr>
          <w:p w:rsidR="00807B80" w:rsidRDefault="00807B80" w:rsidP="00807B80">
            <w:pPr>
              <w:pStyle w:val="Text1"/>
            </w:pPr>
          </w:p>
        </w:tc>
        <w:tc>
          <w:tcPr>
            <w:tcW w:w="1355" w:type="dxa"/>
          </w:tcPr>
          <w:p w:rsidR="00807B80" w:rsidRDefault="00807B80" w:rsidP="00807B80">
            <w:pPr>
              <w:pStyle w:val="Text1"/>
            </w:pPr>
          </w:p>
        </w:tc>
      </w:tr>
    </w:tbl>
    <w:p w:rsidR="00807B80" w:rsidRDefault="00807B80" w:rsidP="00807B80">
      <w:pPr>
        <w:autoSpaceDE w:val="0"/>
        <w:autoSpaceDN w:val="0"/>
        <w:adjustRightInd w:val="0"/>
        <w:spacing w:after="0"/>
        <w:jc w:val="left"/>
        <w:rPr>
          <w:sz w:val="24"/>
          <w:szCs w:val="24"/>
        </w:rPr>
      </w:pPr>
      <w:r>
        <w:rPr>
          <w:sz w:val="24"/>
          <w:szCs w:val="24"/>
        </w:rPr>
        <w:t xml:space="preserve">* Please use the same </w:t>
      </w:r>
      <w:r w:rsidR="005E126A">
        <w:rPr>
          <w:sz w:val="24"/>
          <w:szCs w:val="24"/>
        </w:rPr>
        <w:t>applicant</w:t>
      </w:r>
      <w:r>
        <w:rPr>
          <w:sz w:val="24"/>
          <w:szCs w:val="24"/>
        </w:rPr>
        <w:t xml:space="preserve"> numbering as that used in the administrative proposal forms.</w:t>
      </w:r>
    </w:p>
    <w:p w:rsidR="00807B80" w:rsidRDefault="00807B80" w:rsidP="00807B80">
      <w:pPr>
        <w:pStyle w:val="Heading1"/>
        <w:numPr>
          <w:ilvl w:val="0"/>
          <w:numId w:val="0"/>
        </w:numPr>
      </w:pPr>
      <w:r>
        <w:t>Table of Contents</w:t>
      </w:r>
    </w:p>
    <w:p w:rsidR="00807B80" w:rsidRDefault="00807B80">
      <w:pPr>
        <w:spacing w:after="0"/>
        <w:jc w:val="left"/>
      </w:pPr>
      <w:r>
        <w:br w:type="page"/>
      </w:r>
    </w:p>
    <w:p w:rsidR="00807B80" w:rsidRDefault="00807B80" w:rsidP="00807B80">
      <w:pPr>
        <w:pStyle w:val="Heading1"/>
      </w:pPr>
      <w:r>
        <w:lastRenderedPageBreak/>
        <w:t>Problem analysis including evidence base</w:t>
      </w:r>
    </w:p>
    <w:p w:rsidR="00807B80" w:rsidRDefault="00807B80" w:rsidP="00137512">
      <w:pPr>
        <w:pStyle w:val="Text1"/>
        <w:numPr>
          <w:ilvl w:val="0"/>
          <w:numId w:val="40"/>
        </w:numPr>
      </w:pPr>
      <w:r w:rsidRPr="00807B80">
        <w:t xml:space="preserve">Your </w:t>
      </w:r>
      <w:r w:rsidRPr="007C505B">
        <w:t>proposal</w:t>
      </w:r>
      <w:r w:rsidRPr="00807B80">
        <w:t xml:space="preserve"> must</w:t>
      </w:r>
      <w:r>
        <w:t xml:space="preserve"> describe the problem statement, analysis of the causes and evidence base of the proposed measure(s) and methods.</w:t>
      </w:r>
    </w:p>
    <w:p w:rsidR="00D75557" w:rsidRDefault="00D75557" w:rsidP="00D75557">
      <w:pPr>
        <w:pStyle w:val="Text1"/>
      </w:pPr>
    </w:p>
    <w:p w:rsidR="00D8274F" w:rsidRPr="00D8274F" w:rsidRDefault="00D8274F" w:rsidP="00D8274F">
      <w:pPr>
        <w:pStyle w:val="Heading1"/>
      </w:pPr>
      <w:bookmarkStart w:id="2" w:name="_Toc378839023"/>
      <w:r>
        <w:t>Aims and objectives</w:t>
      </w:r>
      <w:r w:rsidR="00807B80">
        <w:t xml:space="preserve"> of the </w:t>
      </w:r>
      <w:bookmarkEnd w:id="2"/>
      <w:r w:rsidR="005B7F14">
        <w:t>action</w:t>
      </w:r>
      <w:r w:rsidR="00807B80">
        <w:t xml:space="preserve"> </w:t>
      </w:r>
    </w:p>
    <w:p w:rsidR="00D8274F" w:rsidRDefault="00D8274F" w:rsidP="00D8274F">
      <w:pPr>
        <w:pStyle w:val="Heading2"/>
      </w:pPr>
      <w:r>
        <w:t xml:space="preserve">General objective of the </w:t>
      </w:r>
      <w:r w:rsidR="005B7F14">
        <w:t>action</w:t>
      </w:r>
    </w:p>
    <w:p w:rsidR="00D8274F" w:rsidRPr="00D8274F" w:rsidRDefault="00D8274F" w:rsidP="00D8274F">
      <w:pPr>
        <w:pStyle w:val="Text2"/>
      </w:pPr>
    </w:p>
    <w:p w:rsidR="00807B80" w:rsidRDefault="00807B80" w:rsidP="00807B80">
      <w:pPr>
        <w:pStyle w:val="Heading2"/>
      </w:pPr>
      <w:bookmarkStart w:id="3" w:name="_Toc378839024"/>
      <w:r w:rsidRPr="003F63C2">
        <w:t xml:space="preserve">Specific objective(s) of the </w:t>
      </w:r>
      <w:bookmarkEnd w:id="3"/>
      <w:r w:rsidR="005B7F14">
        <w:t>action</w:t>
      </w:r>
    </w:p>
    <w:p w:rsidR="0077177B" w:rsidRPr="007C505B" w:rsidRDefault="0077177B" w:rsidP="0077177B">
      <w:pPr>
        <w:pStyle w:val="Text1"/>
        <w:numPr>
          <w:ilvl w:val="0"/>
          <w:numId w:val="40"/>
        </w:numPr>
      </w:pPr>
      <w:r w:rsidRPr="007C505B">
        <w:t>Please describe your specific objectives following the SMART approach.</w:t>
      </w:r>
    </w:p>
    <w:p w:rsidR="0077177B" w:rsidRPr="00F57004" w:rsidRDefault="0077177B" w:rsidP="0077177B">
      <w:pPr>
        <w:pStyle w:val="Text1"/>
        <w:numPr>
          <w:ilvl w:val="0"/>
          <w:numId w:val="40"/>
        </w:numPr>
      </w:pPr>
      <w:r w:rsidRPr="00F57004">
        <w:t xml:space="preserve">Please </w:t>
      </w:r>
      <w:r w:rsidR="007C505B" w:rsidRPr="00F57004">
        <w:t>describe</w:t>
      </w:r>
      <w:r w:rsidRPr="00F57004">
        <w:t xml:space="preserve"> the planned methods of verification that you </w:t>
      </w:r>
      <w:r w:rsidR="007C505B" w:rsidRPr="00F57004">
        <w:t xml:space="preserve">have </w:t>
      </w:r>
      <w:r w:rsidRPr="00F57004">
        <w:t xml:space="preserve">reached your objectives using clear and precise indicators. </w:t>
      </w:r>
    </w:p>
    <w:tbl>
      <w:tblPr>
        <w:tblStyle w:val="TableGrid"/>
        <w:tblW w:w="0" w:type="auto"/>
        <w:tblLook w:val="04A0" w:firstRow="1" w:lastRow="0" w:firstColumn="1" w:lastColumn="0" w:noHBand="0" w:noVBand="1"/>
      </w:tblPr>
      <w:tblGrid>
        <w:gridCol w:w="2093"/>
        <w:gridCol w:w="4819"/>
        <w:gridCol w:w="1922"/>
      </w:tblGrid>
      <w:tr w:rsidR="0077177B" w:rsidRPr="005B7F14" w:rsidTr="0077177B">
        <w:tc>
          <w:tcPr>
            <w:tcW w:w="2093" w:type="dxa"/>
            <w:shd w:val="clear" w:color="auto" w:fill="A6A6A6" w:themeFill="background1" w:themeFillShade="A6"/>
          </w:tcPr>
          <w:p w:rsidR="0077177B" w:rsidRPr="007C505B" w:rsidRDefault="00A304A5" w:rsidP="00D8274F">
            <w:pPr>
              <w:pStyle w:val="Text2"/>
              <w:rPr>
                <w:b/>
              </w:rPr>
            </w:pPr>
            <w:r w:rsidRPr="007C505B">
              <w:rPr>
                <w:b/>
              </w:rPr>
              <w:t>Specific Objective Number</w:t>
            </w:r>
          </w:p>
        </w:tc>
        <w:tc>
          <w:tcPr>
            <w:tcW w:w="6741" w:type="dxa"/>
            <w:gridSpan w:val="2"/>
          </w:tcPr>
          <w:p w:rsidR="0077177B" w:rsidRPr="007C505B" w:rsidRDefault="0077177B" w:rsidP="00D8274F">
            <w:pPr>
              <w:pStyle w:val="Text2"/>
            </w:pPr>
          </w:p>
        </w:tc>
      </w:tr>
      <w:tr w:rsidR="00A304A5" w:rsidRPr="005B7F14" w:rsidTr="00A304A5">
        <w:trPr>
          <w:trHeight w:val="738"/>
        </w:trPr>
        <w:tc>
          <w:tcPr>
            <w:tcW w:w="2093" w:type="dxa"/>
            <w:shd w:val="clear" w:color="auto" w:fill="A6A6A6" w:themeFill="background1" w:themeFillShade="A6"/>
          </w:tcPr>
          <w:p w:rsidR="00A304A5" w:rsidRPr="007C505B" w:rsidRDefault="00A304A5" w:rsidP="00D8274F">
            <w:pPr>
              <w:pStyle w:val="Text2"/>
              <w:rPr>
                <w:b/>
              </w:rPr>
            </w:pPr>
            <w:r w:rsidRPr="007C505B">
              <w:rPr>
                <w:b/>
              </w:rPr>
              <w:t>Specific Objective</w:t>
            </w:r>
          </w:p>
        </w:tc>
        <w:tc>
          <w:tcPr>
            <w:tcW w:w="6741" w:type="dxa"/>
            <w:gridSpan w:val="2"/>
          </w:tcPr>
          <w:p w:rsidR="00A304A5" w:rsidRPr="007C505B" w:rsidRDefault="00A304A5" w:rsidP="00D8274F">
            <w:pPr>
              <w:pStyle w:val="Text2"/>
            </w:pPr>
          </w:p>
        </w:tc>
      </w:tr>
      <w:tr w:rsidR="0077177B" w:rsidRPr="005B7F14" w:rsidTr="003D463D">
        <w:tc>
          <w:tcPr>
            <w:tcW w:w="6912" w:type="dxa"/>
            <w:gridSpan w:val="2"/>
            <w:shd w:val="clear" w:color="auto" w:fill="A6A6A6" w:themeFill="background1" w:themeFillShade="A6"/>
          </w:tcPr>
          <w:p w:rsidR="0077177B" w:rsidRPr="007C505B" w:rsidRDefault="0077177B" w:rsidP="00D8274F">
            <w:pPr>
              <w:pStyle w:val="Text2"/>
              <w:rPr>
                <w:b/>
              </w:rPr>
            </w:pPr>
            <w:r w:rsidRPr="007C505B">
              <w:rPr>
                <w:b/>
              </w:rPr>
              <w:t>Process Indicator(s)</w:t>
            </w:r>
          </w:p>
        </w:tc>
        <w:tc>
          <w:tcPr>
            <w:tcW w:w="1922" w:type="dxa"/>
            <w:shd w:val="clear" w:color="auto" w:fill="A6A6A6" w:themeFill="background1" w:themeFillShade="A6"/>
          </w:tcPr>
          <w:p w:rsidR="0077177B" w:rsidRPr="007C505B" w:rsidRDefault="0077177B" w:rsidP="00D8274F">
            <w:pPr>
              <w:pStyle w:val="Text2"/>
              <w:rPr>
                <w:b/>
              </w:rPr>
            </w:pPr>
            <w:r w:rsidRPr="007C505B">
              <w:rPr>
                <w:b/>
              </w:rPr>
              <w:t>Target</w:t>
            </w:r>
          </w:p>
        </w:tc>
      </w:tr>
      <w:tr w:rsidR="0077177B" w:rsidRPr="005B7F14" w:rsidTr="003D463D">
        <w:tc>
          <w:tcPr>
            <w:tcW w:w="6912" w:type="dxa"/>
            <w:gridSpan w:val="2"/>
          </w:tcPr>
          <w:p w:rsidR="0077177B" w:rsidRPr="007C505B" w:rsidRDefault="0077177B" w:rsidP="00D8274F">
            <w:pPr>
              <w:pStyle w:val="Text2"/>
            </w:pPr>
            <w:r w:rsidRPr="007C505B">
              <w:t>(repeat line as needed)</w:t>
            </w:r>
          </w:p>
        </w:tc>
        <w:tc>
          <w:tcPr>
            <w:tcW w:w="1922" w:type="dxa"/>
          </w:tcPr>
          <w:p w:rsidR="0077177B" w:rsidRPr="007C505B" w:rsidRDefault="0077177B" w:rsidP="00D8274F">
            <w:pPr>
              <w:pStyle w:val="Text2"/>
            </w:pPr>
          </w:p>
        </w:tc>
      </w:tr>
      <w:tr w:rsidR="0077177B" w:rsidRPr="005B7F14" w:rsidTr="003D463D">
        <w:tc>
          <w:tcPr>
            <w:tcW w:w="6912" w:type="dxa"/>
            <w:gridSpan w:val="2"/>
            <w:shd w:val="clear" w:color="auto" w:fill="A6A6A6" w:themeFill="background1" w:themeFillShade="A6"/>
          </w:tcPr>
          <w:p w:rsidR="0077177B" w:rsidRPr="007C505B" w:rsidRDefault="0077177B" w:rsidP="0077177B">
            <w:pPr>
              <w:pStyle w:val="Text2"/>
              <w:rPr>
                <w:b/>
              </w:rPr>
            </w:pPr>
            <w:r w:rsidRPr="007C505B">
              <w:rPr>
                <w:b/>
              </w:rPr>
              <w:t>Output Indicator(s)</w:t>
            </w:r>
          </w:p>
        </w:tc>
        <w:tc>
          <w:tcPr>
            <w:tcW w:w="1922" w:type="dxa"/>
            <w:shd w:val="clear" w:color="auto" w:fill="A6A6A6" w:themeFill="background1" w:themeFillShade="A6"/>
          </w:tcPr>
          <w:p w:rsidR="0077177B" w:rsidRPr="007C505B" w:rsidRDefault="0077177B" w:rsidP="0077177B">
            <w:pPr>
              <w:pStyle w:val="Text2"/>
              <w:rPr>
                <w:b/>
              </w:rPr>
            </w:pPr>
            <w:r w:rsidRPr="007C505B">
              <w:rPr>
                <w:b/>
              </w:rPr>
              <w:t>Target</w:t>
            </w:r>
          </w:p>
        </w:tc>
      </w:tr>
      <w:tr w:rsidR="0077177B" w:rsidRPr="005B7F14" w:rsidTr="003D463D">
        <w:tc>
          <w:tcPr>
            <w:tcW w:w="6912" w:type="dxa"/>
            <w:gridSpan w:val="2"/>
          </w:tcPr>
          <w:p w:rsidR="0077177B" w:rsidRPr="007C505B" w:rsidRDefault="0077177B" w:rsidP="0077177B">
            <w:pPr>
              <w:pStyle w:val="Text2"/>
            </w:pPr>
            <w:r w:rsidRPr="007C505B">
              <w:t>(repeat line as needed)</w:t>
            </w:r>
          </w:p>
        </w:tc>
        <w:tc>
          <w:tcPr>
            <w:tcW w:w="1922" w:type="dxa"/>
          </w:tcPr>
          <w:p w:rsidR="0077177B" w:rsidRPr="007C505B" w:rsidRDefault="0077177B" w:rsidP="0077177B">
            <w:pPr>
              <w:pStyle w:val="Text2"/>
            </w:pPr>
          </w:p>
        </w:tc>
      </w:tr>
      <w:tr w:rsidR="00A304A5" w:rsidRPr="005B7F14" w:rsidTr="003D463D">
        <w:tc>
          <w:tcPr>
            <w:tcW w:w="6912" w:type="dxa"/>
            <w:gridSpan w:val="2"/>
            <w:shd w:val="clear" w:color="auto" w:fill="A6A6A6" w:themeFill="background1" w:themeFillShade="A6"/>
          </w:tcPr>
          <w:p w:rsidR="00A304A5" w:rsidRPr="007C505B" w:rsidRDefault="00A304A5" w:rsidP="006D591C">
            <w:pPr>
              <w:pStyle w:val="Text2"/>
              <w:rPr>
                <w:b/>
              </w:rPr>
            </w:pPr>
            <w:r w:rsidRPr="007C505B">
              <w:rPr>
                <w:b/>
              </w:rPr>
              <w:t>Outcome/Impact Indicator(s)</w:t>
            </w:r>
          </w:p>
        </w:tc>
        <w:tc>
          <w:tcPr>
            <w:tcW w:w="1922" w:type="dxa"/>
            <w:shd w:val="clear" w:color="auto" w:fill="A6A6A6" w:themeFill="background1" w:themeFillShade="A6"/>
          </w:tcPr>
          <w:p w:rsidR="00A304A5" w:rsidRPr="007C505B" w:rsidRDefault="00A304A5" w:rsidP="006D591C">
            <w:pPr>
              <w:pStyle w:val="Text2"/>
              <w:rPr>
                <w:b/>
              </w:rPr>
            </w:pPr>
            <w:r w:rsidRPr="007C505B">
              <w:rPr>
                <w:b/>
              </w:rPr>
              <w:t>Target</w:t>
            </w:r>
          </w:p>
        </w:tc>
      </w:tr>
      <w:tr w:rsidR="00A304A5" w:rsidTr="003D463D">
        <w:tc>
          <w:tcPr>
            <w:tcW w:w="6912" w:type="dxa"/>
            <w:gridSpan w:val="2"/>
          </w:tcPr>
          <w:p w:rsidR="00A304A5" w:rsidRPr="007C505B" w:rsidRDefault="00A304A5" w:rsidP="006D591C">
            <w:pPr>
              <w:pStyle w:val="Text2"/>
            </w:pPr>
            <w:r w:rsidRPr="007C505B">
              <w:t>(repeat line as needed)</w:t>
            </w:r>
          </w:p>
        </w:tc>
        <w:tc>
          <w:tcPr>
            <w:tcW w:w="1922" w:type="dxa"/>
          </w:tcPr>
          <w:p w:rsidR="00A304A5" w:rsidRPr="007C505B" w:rsidRDefault="00A304A5" w:rsidP="006D591C">
            <w:pPr>
              <w:pStyle w:val="Text2"/>
            </w:pPr>
          </w:p>
        </w:tc>
      </w:tr>
    </w:tbl>
    <w:p w:rsidR="00845FD6" w:rsidRDefault="00845FD6" w:rsidP="00D8274F">
      <w:pPr>
        <w:pStyle w:val="Text2"/>
      </w:pPr>
    </w:p>
    <w:p w:rsidR="00D8274F" w:rsidRDefault="00D8274F" w:rsidP="00D8274F">
      <w:pPr>
        <w:pStyle w:val="Heading1"/>
      </w:pPr>
      <w:r w:rsidRPr="004D684D">
        <w:t>Target groups</w:t>
      </w:r>
    </w:p>
    <w:p w:rsidR="00D8274F" w:rsidRPr="00D8274F" w:rsidRDefault="00D8274F" w:rsidP="00D8274F">
      <w:pPr>
        <w:pStyle w:val="Text1"/>
      </w:pPr>
    </w:p>
    <w:p w:rsidR="00D8274F" w:rsidRDefault="00D8274F" w:rsidP="00D8274F">
      <w:pPr>
        <w:pStyle w:val="Heading1"/>
      </w:pPr>
      <w:r>
        <w:t>Political Relevance</w:t>
      </w:r>
    </w:p>
    <w:p w:rsidR="00D8274F" w:rsidRDefault="00D8274F" w:rsidP="00D8274F">
      <w:pPr>
        <w:pStyle w:val="Heading2"/>
      </w:pPr>
      <w:bookmarkStart w:id="4" w:name="_Toc378839027"/>
      <w:r w:rsidRPr="00972187">
        <w:t xml:space="preserve">Contribution to </w:t>
      </w:r>
      <w:r>
        <w:t>meeting the objectives and priorities defined in the annual work</w:t>
      </w:r>
      <w:r w:rsidRPr="00972187">
        <w:t xml:space="preserve"> </w:t>
      </w:r>
      <w:r>
        <w:t>p</w:t>
      </w:r>
      <w:r w:rsidRPr="00972187">
        <w:t xml:space="preserve">rogramme </w:t>
      </w:r>
      <w:bookmarkEnd w:id="4"/>
    </w:p>
    <w:p w:rsidR="00D8274F" w:rsidRPr="00D8274F" w:rsidRDefault="00D8274F" w:rsidP="00D8274F">
      <w:pPr>
        <w:pStyle w:val="Text2"/>
      </w:pPr>
    </w:p>
    <w:p w:rsidR="00D8274F" w:rsidRDefault="00D8274F" w:rsidP="00D8274F">
      <w:pPr>
        <w:pStyle w:val="Heading2"/>
      </w:pPr>
      <w:bookmarkStart w:id="5" w:name="_Toc378839028"/>
      <w:r w:rsidRPr="00972187">
        <w:t>Ad</w:t>
      </w:r>
      <w:r>
        <w:t xml:space="preserve">ded value at EU level in the field of public </w:t>
      </w:r>
      <w:bookmarkEnd w:id="5"/>
      <w:r>
        <w:t>health</w:t>
      </w:r>
    </w:p>
    <w:p w:rsidR="00D8274F" w:rsidRPr="00D8274F" w:rsidRDefault="00D8274F" w:rsidP="00D8274F">
      <w:pPr>
        <w:pStyle w:val="Text2"/>
      </w:pPr>
    </w:p>
    <w:p w:rsidR="00D8274F" w:rsidRDefault="00D8274F" w:rsidP="00D8274F">
      <w:pPr>
        <w:pStyle w:val="Heading2"/>
      </w:pPr>
      <w:bookmarkStart w:id="6" w:name="_Toc378839030"/>
      <w:r w:rsidRPr="00972187">
        <w:t>Pertinence of geographical coverage</w:t>
      </w:r>
      <w:bookmarkEnd w:id="6"/>
    </w:p>
    <w:p w:rsidR="00D8274F" w:rsidRPr="00D8274F" w:rsidRDefault="00D8274F" w:rsidP="00D8274F">
      <w:pPr>
        <w:pStyle w:val="Text2"/>
      </w:pPr>
    </w:p>
    <w:p w:rsidR="00D8274F" w:rsidRDefault="00D8274F" w:rsidP="00D8274F">
      <w:pPr>
        <w:pStyle w:val="Heading2"/>
      </w:pPr>
      <w:r>
        <w:t>Consideration of the social, cultural and political context</w:t>
      </w:r>
    </w:p>
    <w:p w:rsidR="00D8274F" w:rsidRPr="00D8274F" w:rsidRDefault="00D8274F" w:rsidP="00D8274F">
      <w:pPr>
        <w:pStyle w:val="Text2"/>
      </w:pPr>
    </w:p>
    <w:p w:rsidR="00D8274F" w:rsidRDefault="00D8274F" w:rsidP="00D8274F">
      <w:pPr>
        <w:pStyle w:val="Heading1"/>
      </w:pPr>
      <w:bookmarkStart w:id="7" w:name="_Toc378839032"/>
      <w:r w:rsidRPr="00950ED9">
        <w:lastRenderedPageBreak/>
        <w:t>Methods and means</w:t>
      </w:r>
      <w:bookmarkEnd w:id="7"/>
    </w:p>
    <w:p w:rsidR="00D8274F" w:rsidRPr="00D8274F" w:rsidRDefault="00D8274F" w:rsidP="00D8274F">
      <w:pPr>
        <w:pStyle w:val="Text1"/>
      </w:pPr>
    </w:p>
    <w:p w:rsidR="00D8274F" w:rsidRDefault="00D8274F" w:rsidP="00D8274F">
      <w:pPr>
        <w:pStyle w:val="Heading1"/>
      </w:pPr>
      <w:bookmarkStart w:id="8" w:name="_Toc378839033"/>
      <w:r w:rsidRPr="00950ED9">
        <w:t>Expected outcomes</w:t>
      </w:r>
      <w:bookmarkEnd w:id="8"/>
    </w:p>
    <w:p w:rsidR="00D8274F" w:rsidRPr="00D8274F" w:rsidRDefault="00D8274F" w:rsidP="00D8274F">
      <w:pPr>
        <w:pStyle w:val="Text1"/>
      </w:pPr>
    </w:p>
    <w:p w:rsidR="00D8274F" w:rsidRDefault="00D8274F" w:rsidP="00D8274F">
      <w:pPr>
        <w:pStyle w:val="Heading1"/>
      </w:pPr>
      <w:bookmarkStart w:id="9" w:name="_Toc378839035"/>
      <w:r>
        <w:t>Work packages</w:t>
      </w:r>
      <w:bookmarkEnd w:id="9"/>
    </w:p>
    <w:p w:rsidR="00931EE8" w:rsidRDefault="00931EE8" w:rsidP="00931EE8">
      <w:pPr>
        <w:pStyle w:val="Heading2"/>
      </w:pPr>
      <w:bookmarkStart w:id="10" w:name="_Toc378839036"/>
      <w:r>
        <w:t>Overview on work packages</w:t>
      </w:r>
      <w:bookmarkEnd w:id="10"/>
    </w:p>
    <w:tbl>
      <w:tblPr>
        <w:tblStyle w:val="TableGrid"/>
        <w:tblW w:w="9322" w:type="dxa"/>
        <w:tblLayout w:type="fixed"/>
        <w:tblLook w:val="04A0" w:firstRow="1" w:lastRow="0" w:firstColumn="1" w:lastColumn="0" w:noHBand="0" w:noVBand="1"/>
      </w:tblPr>
      <w:tblGrid>
        <w:gridCol w:w="1282"/>
        <w:gridCol w:w="2654"/>
        <w:gridCol w:w="5386"/>
      </w:tblGrid>
      <w:tr w:rsidR="00D8274F" w:rsidRPr="00343517" w:rsidTr="00D8274F">
        <w:tc>
          <w:tcPr>
            <w:tcW w:w="1282" w:type="dxa"/>
          </w:tcPr>
          <w:p w:rsidR="00D8274F" w:rsidRPr="00343517" w:rsidRDefault="00D8274F" w:rsidP="00D8274F">
            <w:pPr>
              <w:rPr>
                <w:b/>
                <w:lang w:eastAsia="zh-CN"/>
              </w:rPr>
            </w:pPr>
            <w:r w:rsidRPr="00343517">
              <w:rPr>
                <w:b/>
                <w:lang w:eastAsia="zh-CN"/>
              </w:rPr>
              <w:t>WP number</w:t>
            </w:r>
          </w:p>
        </w:tc>
        <w:tc>
          <w:tcPr>
            <w:tcW w:w="2654" w:type="dxa"/>
          </w:tcPr>
          <w:p w:rsidR="00D8274F" w:rsidRPr="00343517" w:rsidRDefault="00D8274F" w:rsidP="00D8274F">
            <w:pPr>
              <w:rPr>
                <w:b/>
                <w:lang w:eastAsia="zh-CN"/>
              </w:rPr>
            </w:pPr>
            <w:r w:rsidRPr="00343517">
              <w:rPr>
                <w:b/>
                <w:lang w:eastAsia="zh-CN"/>
              </w:rPr>
              <w:t>Title</w:t>
            </w:r>
          </w:p>
        </w:tc>
        <w:tc>
          <w:tcPr>
            <w:tcW w:w="5386" w:type="dxa"/>
          </w:tcPr>
          <w:p w:rsidR="00D8274F" w:rsidRPr="00343517" w:rsidRDefault="00D8274F" w:rsidP="00D8274F">
            <w:pPr>
              <w:rPr>
                <w:b/>
                <w:lang w:eastAsia="zh-CN"/>
              </w:rPr>
            </w:pPr>
            <w:r w:rsidRPr="00343517">
              <w:rPr>
                <w:b/>
                <w:lang w:eastAsia="zh-CN"/>
              </w:rPr>
              <w:t>Description</w:t>
            </w:r>
          </w:p>
        </w:tc>
      </w:tr>
      <w:tr w:rsidR="00D8274F" w:rsidTr="00D8274F">
        <w:tc>
          <w:tcPr>
            <w:tcW w:w="1282" w:type="dxa"/>
          </w:tcPr>
          <w:p w:rsidR="00D8274F" w:rsidRPr="00931EE8" w:rsidRDefault="00D8274F" w:rsidP="00D8274F">
            <w:pPr>
              <w:rPr>
                <w:lang w:eastAsia="zh-CN"/>
              </w:rPr>
            </w:pPr>
            <w:r w:rsidRPr="00931EE8">
              <w:rPr>
                <w:lang w:eastAsia="zh-CN"/>
              </w:rPr>
              <w:t>1</w:t>
            </w:r>
          </w:p>
        </w:tc>
        <w:tc>
          <w:tcPr>
            <w:tcW w:w="2654" w:type="dxa"/>
          </w:tcPr>
          <w:p w:rsidR="00D8274F" w:rsidRPr="00931EE8" w:rsidRDefault="00931EE8" w:rsidP="00D8274F">
            <w:pPr>
              <w:rPr>
                <w:lang w:eastAsia="zh-CN"/>
              </w:rPr>
            </w:pPr>
            <w:r w:rsidRPr="00931EE8">
              <w:rPr>
                <w:lang w:eastAsia="zh-CN"/>
              </w:rPr>
              <w:t>Management of the action</w:t>
            </w:r>
          </w:p>
        </w:tc>
        <w:tc>
          <w:tcPr>
            <w:tcW w:w="5386" w:type="dxa"/>
          </w:tcPr>
          <w:p w:rsidR="00D8274F" w:rsidRPr="00931EE8" w:rsidRDefault="00D8274F" w:rsidP="00931EE8">
            <w:pPr>
              <w:rPr>
                <w:lang w:eastAsia="zh-CN"/>
              </w:rPr>
            </w:pPr>
            <w:r w:rsidRPr="00931EE8">
              <w:rPr>
                <w:lang w:eastAsia="zh-CN"/>
              </w:rPr>
              <w:t xml:space="preserve">Actions undertaken to manage the </w:t>
            </w:r>
            <w:r w:rsidR="00E00275">
              <w:rPr>
                <w:lang w:eastAsia="zh-CN"/>
              </w:rPr>
              <w:t>Joint Action</w:t>
            </w:r>
            <w:r w:rsidRPr="00931EE8">
              <w:rPr>
                <w:lang w:eastAsia="zh-CN"/>
              </w:rPr>
              <w:t xml:space="preserve"> and to make sure that it is implemented as planned</w:t>
            </w:r>
          </w:p>
        </w:tc>
      </w:tr>
      <w:tr w:rsidR="00D8274F" w:rsidTr="00D8274F">
        <w:tc>
          <w:tcPr>
            <w:tcW w:w="1282" w:type="dxa"/>
          </w:tcPr>
          <w:p w:rsidR="00D8274F" w:rsidRPr="00931EE8" w:rsidRDefault="00D8274F" w:rsidP="00D8274F">
            <w:pPr>
              <w:rPr>
                <w:lang w:eastAsia="zh-CN"/>
              </w:rPr>
            </w:pPr>
            <w:r w:rsidRPr="00931EE8">
              <w:rPr>
                <w:lang w:eastAsia="zh-CN"/>
              </w:rPr>
              <w:t>2</w:t>
            </w:r>
          </w:p>
        </w:tc>
        <w:tc>
          <w:tcPr>
            <w:tcW w:w="2654" w:type="dxa"/>
          </w:tcPr>
          <w:p w:rsidR="00D8274F" w:rsidRPr="00931EE8" w:rsidRDefault="00D8274F" w:rsidP="00931EE8">
            <w:pPr>
              <w:rPr>
                <w:lang w:eastAsia="zh-CN"/>
              </w:rPr>
            </w:pPr>
            <w:r w:rsidRPr="00931EE8">
              <w:rPr>
                <w:lang w:eastAsia="zh-CN"/>
              </w:rPr>
              <w:t xml:space="preserve">Dissemination </w:t>
            </w:r>
          </w:p>
        </w:tc>
        <w:tc>
          <w:tcPr>
            <w:tcW w:w="5386" w:type="dxa"/>
          </w:tcPr>
          <w:p w:rsidR="00D8274F" w:rsidRPr="00931EE8" w:rsidRDefault="00D8274F" w:rsidP="00931EE8">
            <w:pPr>
              <w:rPr>
                <w:lang w:eastAsia="zh-CN"/>
              </w:rPr>
            </w:pPr>
            <w:r w:rsidRPr="00931EE8">
              <w:rPr>
                <w:lang w:eastAsia="zh-CN"/>
              </w:rPr>
              <w:t xml:space="preserve">Actions undertaken to ensure that the results and deliverables of the </w:t>
            </w:r>
            <w:r w:rsidR="00E00275">
              <w:rPr>
                <w:lang w:eastAsia="zh-CN"/>
              </w:rPr>
              <w:t>Joint Action</w:t>
            </w:r>
            <w:r w:rsidRPr="00931EE8">
              <w:rPr>
                <w:lang w:eastAsia="zh-CN"/>
              </w:rPr>
              <w:t xml:space="preserve"> will be made available to the target groups</w:t>
            </w:r>
          </w:p>
        </w:tc>
      </w:tr>
      <w:tr w:rsidR="00D8274F" w:rsidTr="00D8274F">
        <w:tc>
          <w:tcPr>
            <w:tcW w:w="1282" w:type="dxa"/>
          </w:tcPr>
          <w:p w:rsidR="00D8274F" w:rsidRPr="00931EE8" w:rsidRDefault="00D8274F" w:rsidP="00D8274F">
            <w:pPr>
              <w:rPr>
                <w:lang w:eastAsia="zh-CN"/>
              </w:rPr>
            </w:pPr>
            <w:r w:rsidRPr="00931EE8">
              <w:rPr>
                <w:lang w:eastAsia="zh-CN"/>
              </w:rPr>
              <w:t>3</w:t>
            </w:r>
          </w:p>
        </w:tc>
        <w:tc>
          <w:tcPr>
            <w:tcW w:w="2654" w:type="dxa"/>
          </w:tcPr>
          <w:p w:rsidR="00D8274F" w:rsidRPr="00931EE8" w:rsidRDefault="00D8274F" w:rsidP="00931EE8">
            <w:pPr>
              <w:rPr>
                <w:lang w:eastAsia="zh-CN"/>
              </w:rPr>
            </w:pPr>
            <w:r w:rsidRPr="00931EE8">
              <w:rPr>
                <w:lang w:eastAsia="zh-CN"/>
              </w:rPr>
              <w:t xml:space="preserve">Evaluation </w:t>
            </w:r>
          </w:p>
        </w:tc>
        <w:tc>
          <w:tcPr>
            <w:tcW w:w="5386" w:type="dxa"/>
          </w:tcPr>
          <w:p w:rsidR="00D8274F" w:rsidRPr="00931EE8" w:rsidRDefault="00D8274F" w:rsidP="00931EE8">
            <w:pPr>
              <w:rPr>
                <w:lang w:eastAsia="zh-CN"/>
              </w:rPr>
            </w:pPr>
            <w:r w:rsidRPr="00931EE8">
              <w:rPr>
                <w:lang w:eastAsia="zh-CN"/>
              </w:rPr>
              <w:t xml:space="preserve">Actions undertaken to verify if the </w:t>
            </w:r>
            <w:r w:rsidR="00E00275">
              <w:rPr>
                <w:lang w:eastAsia="zh-CN"/>
              </w:rPr>
              <w:t>Joint Action</w:t>
            </w:r>
            <w:r w:rsidRPr="00931EE8">
              <w:rPr>
                <w:lang w:eastAsia="zh-CN"/>
              </w:rPr>
              <w:t xml:space="preserve"> is being implemented as planned and reaches the objectives</w:t>
            </w:r>
          </w:p>
        </w:tc>
      </w:tr>
      <w:tr w:rsidR="00D8274F" w:rsidTr="00D8274F">
        <w:tc>
          <w:tcPr>
            <w:tcW w:w="1282" w:type="dxa"/>
          </w:tcPr>
          <w:p w:rsidR="00D8274F" w:rsidRDefault="00D8274F" w:rsidP="00D8274F">
            <w:pPr>
              <w:rPr>
                <w:lang w:eastAsia="zh-CN"/>
              </w:rPr>
            </w:pPr>
            <w:r>
              <w:rPr>
                <w:lang w:eastAsia="zh-CN"/>
              </w:rPr>
              <w:t>4</w:t>
            </w:r>
          </w:p>
        </w:tc>
        <w:tc>
          <w:tcPr>
            <w:tcW w:w="2654" w:type="dxa"/>
          </w:tcPr>
          <w:p w:rsidR="00D8274F" w:rsidRDefault="00D8274F" w:rsidP="00D8274F">
            <w:pPr>
              <w:rPr>
                <w:lang w:eastAsia="zh-CN"/>
              </w:rPr>
            </w:pPr>
          </w:p>
        </w:tc>
        <w:tc>
          <w:tcPr>
            <w:tcW w:w="5386" w:type="dxa"/>
          </w:tcPr>
          <w:p w:rsidR="00D8274F" w:rsidRDefault="00D8274F" w:rsidP="00D8274F">
            <w:pPr>
              <w:rPr>
                <w:lang w:eastAsia="zh-CN"/>
              </w:rPr>
            </w:pPr>
          </w:p>
        </w:tc>
      </w:tr>
      <w:tr w:rsidR="00D8274F" w:rsidTr="00D8274F">
        <w:tc>
          <w:tcPr>
            <w:tcW w:w="1282" w:type="dxa"/>
          </w:tcPr>
          <w:p w:rsidR="00D8274F" w:rsidRDefault="00D8274F" w:rsidP="00D8274F">
            <w:pPr>
              <w:rPr>
                <w:lang w:eastAsia="zh-CN"/>
              </w:rPr>
            </w:pPr>
            <w:r>
              <w:rPr>
                <w:lang w:eastAsia="zh-CN"/>
              </w:rPr>
              <w:t>5</w:t>
            </w:r>
          </w:p>
        </w:tc>
        <w:tc>
          <w:tcPr>
            <w:tcW w:w="2654" w:type="dxa"/>
          </w:tcPr>
          <w:p w:rsidR="00D8274F" w:rsidRDefault="00D8274F" w:rsidP="00D8274F">
            <w:pPr>
              <w:rPr>
                <w:lang w:eastAsia="zh-CN"/>
              </w:rPr>
            </w:pPr>
          </w:p>
        </w:tc>
        <w:tc>
          <w:tcPr>
            <w:tcW w:w="5386" w:type="dxa"/>
          </w:tcPr>
          <w:p w:rsidR="00D8274F" w:rsidRDefault="00D8274F" w:rsidP="00D8274F">
            <w:pPr>
              <w:rPr>
                <w:lang w:eastAsia="zh-CN"/>
              </w:rPr>
            </w:pPr>
          </w:p>
        </w:tc>
      </w:tr>
      <w:tr w:rsidR="00D8274F" w:rsidTr="00D8274F">
        <w:tc>
          <w:tcPr>
            <w:tcW w:w="1282" w:type="dxa"/>
          </w:tcPr>
          <w:p w:rsidR="00D8274F" w:rsidRDefault="00D8274F" w:rsidP="00D8274F">
            <w:pPr>
              <w:rPr>
                <w:lang w:eastAsia="zh-CN"/>
              </w:rPr>
            </w:pPr>
            <w:r>
              <w:rPr>
                <w:lang w:eastAsia="zh-CN"/>
              </w:rPr>
              <w:t>6</w:t>
            </w:r>
          </w:p>
        </w:tc>
        <w:tc>
          <w:tcPr>
            <w:tcW w:w="2654" w:type="dxa"/>
          </w:tcPr>
          <w:p w:rsidR="00D8274F" w:rsidRDefault="00D8274F" w:rsidP="00D8274F">
            <w:pPr>
              <w:rPr>
                <w:lang w:eastAsia="zh-CN"/>
              </w:rPr>
            </w:pPr>
          </w:p>
        </w:tc>
        <w:tc>
          <w:tcPr>
            <w:tcW w:w="5386" w:type="dxa"/>
          </w:tcPr>
          <w:p w:rsidR="00D8274F" w:rsidRDefault="00D8274F" w:rsidP="00D8274F">
            <w:pPr>
              <w:rPr>
                <w:lang w:eastAsia="zh-CN"/>
              </w:rPr>
            </w:pPr>
          </w:p>
        </w:tc>
      </w:tr>
      <w:tr w:rsidR="00D8274F" w:rsidTr="00D8274F">
        <w:tc>
          <w:tcPr>
            <w:tcW w:w="1282" w:type="dxa"/>
          </w:tcPr>
          <w:p w:rsidR="00D8274F" w:rsidRDefault="00D8274F" w:rsidP="00D8274F">
            <w:pPr>
              <w:rPr>
                <w:lang w:eastAsia="zh-CN"/>
              </w:rPr>
            </w:pPr>
            <w:r>
              <w:rPr>
                <w:lang w:eastAsia="zh-CN"/>
              </w:rPr>
              <w:t>…</w:t>
            </w:r>
          </w:p>
        </w:tc>
        <w:tc>
          <w:tcPr>
            <w:tcW w:w="2654" w:type="dxa"/>
          </w:tcPr>
          <w:p w:rsidR="00D8274F" w:rsidRDefault="00D8274F" w:rsidP="00D8274F">
            <w:pPr>
              <w:rPr>
                <w:lang w:eastAsia="zh-CN"/>
              </w:rPr>
            </w:pPr>
          </w:p>
        </w:tc>
        <w:tc>
          <w:tcPr>
            <w:tcW w:w="5386" w:type="dxa"/>
          </w:tcPr>
          <w:p w:rsidR="00D8274F" w:rsidRDefault="00D8274F" w:rsidP="00D8274F">
            <w:pPr>
              <w:rPr>
                <w:lang w:eastAsia="zh-CN"/>
              </w:rPr>
            </w:pPr>
          </w:p>
        </w:tc>
      </w:tr>
      <w:tr w:rsidR="00D8274F" w:rsidTr="00D8274F">
        <w:tc>
          <w:tcPr>
            <w:tcW w:w="1282" w:type="dxa"/>
          </w:tcPr>
          <w:p w:rsidR="00D8274F" w:rsidRDefault="00D8274F" w:rsidP="00D8274F">
            <w:pPr>
              <w:rPr>
                <w:lang w:eastAsia="zh-CN"/>
              </w:rPr>
            </w:pPr>
            <w:r>
              <w:rPr>
                <w:lang w:eastAsia="zh-CN"/>
              </w:rPr>
              <w:t>x</w:t>
            </w:r>
          </w:p>
        </w:tc>
        <w:tc>
          <w:tcPr>
            <w:tcW w:w="2654" w:type="dxa"/>
          </w:tcPr>
          <w:p w:rsidR="00D8274F" w:rsidRDefault="00D8274F" w:rsidP="00D8274F">
            <w:pPr>
              <w:rPr>
                <w:lang w:eastAsia="zh-CN"/>
              </w:rPr>
            </w:pPr>
          </w:p>
        </w:tc>
        <w:tc>
          <w:tcPr>
            <w:tcW w:w="5386" w:type="dxa"/>
          </w:tcPr>
          <w:p w:rsidR="00D8274F" w:rsidRDefault="00D8274F" w:rsidP="00D8274F">
            <w:pPr>
              <w:rPr>
                <w:lang w:eastAsia="zh-CN"/>
              </w:rPr>
            </w:pPr>
          </w:p>
        </w:tc>
      </w:tr>
    </w:tbl>
    <w:p w:rsidR="00D8274F" w:rsidRDefault="00D8274F" w:rsidP="00D8274F">
      <w:pPr>
        <w:pStyle w:val="Text1"/>
      </w:pPr>
    </w:p>
    <w:p w:rsidR="00D8274F" w:rsidRDefault="00D8274F" w:rsidP="00D8274F">
      <w:pPr>
        <w:pStyle w:val="ZDGName"/>
      </w:pPr>
      <w:r>
        <w:br w:type="page"/>
      </w:r>
    </w:p>
    <w:p w:rsidR="00D8274F" w:rsidRDefault="00D8274F" w:rsidP="00D8274F">
      <w:pPr>
        <w:pStyle w:val="Heading2"/>
      </w:pPr>
      <w:bookmarkStart w:id="11" w:name="_Toc378839037"/>
      <w:r>
        <w:lastRenderedPageBreak/>
        <w:t>Work package description</w:t>
      </w:r>
      <w:bookmarkEnd w:id="11"/>
    </w:p>
    <w:p w:rsidR="00D8274F" w:rsidRDefault="00D8274F" w:rsidP="00137512">
      <w:pPr>
        <w:pStyle w:val="Text2"/>
        <w:numPr>
          <w:ilvl w:val="0"/>
          <w:numId w:val="42"/>
        </w:numPr>
        <w:rPr>
          <w:lang w:eastAsia="zh-CN"/>
        </w:rPr>
      </w:pPr>
      <w:r>
        <w:rPr>
          <w:lang w:eastAsia="zh-CN"/>
        </w:rPr>
        <w:t xml:space="preserve">For each work package, </w:t>
      </w:r>
      <w:r w:rsidR="00137512">
        <w:rPr>
          <w:lang w:eastAsia="zh-CN"/>
        </w:rPr>
        <w:t>y</w:t>
      </w:r>
      <w:r w:rsidR="00137512" w:rsidRPr="00137512">
        <w:rPr>
          <w:lang w:eastAsia="zh-CN"/>
        </w:rPr>
        <w:t xml:space="preserve">our proposal must </w:t>
      </w:r>
      <w:r w:rsidR="00F57004">
        <w:rPr>
          <w:lang w:eastAsia="zh-CN"/>
        </w:rPr>
        <w:t>include</w:t>
      </w:r>
      <w:r w:rsidR="00137512" w:rsidRPr="00137512">
        <w:rPr>
          <w:lang w:eastAsia="zh-CN"/>
        </w:rPr>
        <w:t xml:space="preserve"> </w:t>
      </w:r>
      <w:r>
        <w:rPr>
          <w:lang w:eastAsia="zh-CN"/>
        </w:rPr>
        <w:t>a table as below</w:t>
      </w:r>
    </w:p>
    <w:p w:rsidR="00D8274F" w:rsidRDefault="00D8274F" w:rsidP="00D8274F">
      <w:pPr>
        <w:rPr>
          <w:lang w:eastAsia="zh-CN"/>
        </w:rPr>
      </w:pPr>
    </w:p>
    <w:tbl>
      <w:tblPr>
        <w:tblStyle w:val="TableGrid"/>
        <w:tblW w:w="0" w:type="auto"/>
        <w:tblLayout w:type="fixed"/>
        <w:tblLook w:val="04A0" w:firstRow="1" w:lastRow="0" w:firstColumn="1" w:lastColumn="0" w:noHBand="0" w:noVBand="1"/>
      </w:tblPr>
      <w:tblGrid>
        <w:gridCol w:w="2802"/>
        <w:gridCol w:w="567"/>
        <w:gridCol w:w="567"/>
        <w:gridCol w:w="448"/>
        <w:gridCol w:w="119"/>
        <w:gridCol w:w="567"/>
        <w:gridCol w:w="463"/>
        <w:gridCol w:w="513"/>
        <w:gridCol w:w="310"/>
        <w:gridCol w:w="160"/>
        <w:gridCol w:w="500"/>
        <w:gridCol w:w="450"/>
        <w:gridCol w:w="519"/>
        <w:gridCol w:w="430"/>
        <w:gridCol w:w="419"/>
      </w:tblGrid>
      <w:tr w:rsidR="00D8274F" w:rsidTr="00616668">
        <w:tc>
          <w:tcPr>
            <w:tcW w:w="2802" w:type="dxa"/>
          </w:tcPr>
          <w:p w:rsidR="00D8274F" w:rsidRPr="00F57004" w:rsidRDefault="00D8274F" w:rsidP="00D8274F">
            <w:pPr>
              <w:rPr>
                <w:b/>
                <w:sz w:val="20"/>
                <w:lang w:eastAsia="zh-CN"/>
              </w:rPr>
            </w:pPr>
            <w:r w:rsidRPr="00F57004">
              <w:rPr>
                <w:b/>
                <w:sz w:val="20"/>
                <w:lang w:eastAsia="zh-CN"/>
              </w:rPr>
              <w:t>Work package number</w:t>
            </w:r>
          </w:p>
        </w:tc>
        <w:tc>
          <w:tcPr>
            <w:tcW w:w="6032" w:type="dxa"/>
            <w:gridSpan w:val="14"/>
          </w:tcPr>
          <w:p w:rsidR="00D8274F" w:rsidRPr="00F57004" w:rsidRDefault="00D8274F" w:rsidP="00D8274F">
            <w:pPr>
              <w:jc w:val="left"/>
              <w:rPr>
                <w:sz w:val="20"/>
                <w:lang w:eastAsia="zh-CN"/>
              </w:rPr>
            </w:pPr>
          </w:p>
        </w:tc>
      </w:tr>
      <w:tr w:rsidR="00D8274F" w:rsidTr="00616668">
        <w:tc>
          <w:tcPr>
            <w:tcW w:w="2802" w:type="dxa"/>
          </w:tcPr>
          <w:p w:rsidR="00D8274F" w:rsidRPr="00F57004" w:rsidRDefault="00D8274F" w:rsidP="00D8274F">
            <w:pPr>
              <w:rPr>
                <w:b/>
                <w:sz w:val="20"/>
                <w:lang w:eastAsia="zh-CN"/>
              </w:rPr>
            </w:pPr>
            <w:r w:rsidRPr="00F57004">
              <w:rPr>
                <w:b/>
                <w:sz w:val="20"/>
                <w:lang w:eastAsia="zh-CN"/>
              </w:rPr>
              <w:t>Work package title</w:t>
            </w:r>
          </w:p>
        </w:tc>
        <w:tc>
          <w:tcPr>
            <w:tcW w:w="6032" w:type="dxa"/>
            <w:gridSpan w:val="14"/>
          </w:tcPr>
          <w:p w:rsidR="00D8274F" w:rsidRPr="00F57004" w:rsidRDefault="00D8274F" w:rsidP="00D8274F">
            <w:pPr>
              <w:jc w:val="left"/>
              <w:rPr>
                <w:sz w:val="20"/>
                <w:lang w:eastAsia="zh-CN"/>
              </w:rPr>
            </w:pPr>
          </w:p>
        </w:tc>
      </w:tr>
      <w:tr w:rsidR="00D8274F" w:rsidTr="00616668">
        <w:tc>
          <w:tcPr>
            <w:tcW w:w="2802" w:type="dxa"/>
          </w:tcPr>
          <w:p w:rsidR="00D8274F" w:rsidRPr="00F57004" w:rsidRDefault="00D8274F" w:rsidP="00D8274F">
            <w:pPr>
              <w:rPr>
                <w:b/>
                <w:sz w:val="20"/>
                <w:lang w:eastAsia="zh-CN"/>
              </w:rPr>
            </w:pPr>
            <w:r w:rsidRPr="00F57004">
              <w:rPr>
                <w:b/>
                <w:sz w:val="20"/>
                <w:lang w:eastAsia="zh-CN"/>
              </w:rPr>
              <w:t>Starting month</w:t>
            </w:r>
          </w:p>
        </w:tc>
        <w:tc>
          <w:tcPr>
            <w:tcW w:w="1582" w:type="dxa"/>
            <w:gridSpan w:val="3"/>
          </w:tcPr>
          <w:p w:rsidR="00D8274F" w:rsidRPr="00F57004" w:rsidRDefault="00D8274F" w:rsidP="00D8274F">
            <w:pPr>
              <w:jc w:val="left"/>
              <w:rPr>
                <w:sz w:val="20"/>
                <w:lang w:eastAsia="zh-CN"/>
              </w:rPr>
            </w:pPr>
          </w:p>
        </w:tc>
        <w:tc>
          <w:tcPr>
            <w:tcW w:w="1972" w:type="dxa"/>
            <w:gridSpan w:val="5"/>
          </w:tcPr>
          <w:p w:rsidR="00D8274F" w:rsidRPr="00F57004" w:rsidRDefault="00D8274F" w:rsidP="00D8274F">
            <w:pPr>
              <w:jc w:val="left"/>
              <w:rPr>
                <w:b/>
                <w:sz w:val="20"/>
                <w:lang w:eastAsia="zh-CN"/>
              </w:rPr>
            </w:pPr>
            <w:r w:rsidRPr="00F57004">
              <w:rPr>
                <w:b/>
                <w:sz w:val="20"/>
                <w:lang w:eastAsia="zh-CN"/>
              </w:rPr>
              <w:t>Ending month</w:t>
            </w:r>
          </w:p>
        </w:tc>
        <w:tc>
          <w:tcPr>
            <w:tcW w:w="2478" w:type="dxa"/>
            <w:gridSpan w:val="6"/>
          </w:tcPr>
          <w:p w:rsidR="00D8274F" w:rsidRPr="00F57004" w:rsidRDefault="00D8274F" w:rsidP="00D8274F">
            <w:pPr>
              <w:jc w:val="left"/>
              <w:rPr>
                <w:sz w:val="20"/>
                <w:lang w:eastAsia="zh-CN"/>
              </w:rPr>
            </w:pPr>
          </w:p>
        </w:tc>
      </w:tr>
      <w:tr w:rsidR="00D8274F" w:rsidTr="00616668">
        <w:tc>
          <w:tcPr>
            <w:tcW w:w="2802" w:type="dxa"/>
          </w:tcPr>
          <w:p w:rsidR="00F57004" w:rsidRPr="00F57004" w:rsidRDefault="00D8274F" w:rsidP="00F57004">
            <w:pPr>
              <w:spacing w:after="0"/>
              <w:rPr>
                <w:b/>
                <w:sz w:val="20"/>
                <w:lang w:eastAsia="zh-CN"/>
              </w:rPr>
            </w:pPr>
            <w:r w:rsidRPr="00F57004">
              <w:rPr>
                <w:b/>
                <w:sz w:val="20"/>
                <w:lang w:eastAsia="zh-CN"/>
              </w:rPr>
              <w:t xml:space="preserve">Leading </w:t>
            </w:r>
            <w:r w:rsidR="005E126A" w:rsidRPr="00F57004">
              <w:rPr>
                <w:b/>
                <w:sz w:val="20"/>
                <w:lang w:eastAsia="zh-CN"/>
              </w:rPr>
              <w:t>applicant</w:t>
            </w:r>
            <w:r w:rsidR="00F57004" w:rsidRPr="00F57004">
              <w:rPr>
                <w:b/>
                <w:sz w:val="20"/>
                <w:lang w:eastAsia="zh-CN"/>
              </w:rPr>
              <w:t xml:space="preserve"> </w:t>
            </w:r>
          </w:p>
          <w:p w:rsidR="00D8274F" w:rsidRPr="00F57004" w:rsidRDefault="00F57004" w:rsidP="00F57004">
            <w:pPr>
              <w:spacing w:after="0"/>
              <w:rPr>
                <w:b/>
                <w:sz w:val="20"/>
                <w:lang w:eastAsia="zh-CN"/>
              </w:rPr>
            </w:pPr>
            <w:r w:rsidRPr="00F57004">
              <w:rPr>
                <w:b/>
                <w:sz w:val="20"/>
                <w:lang w:eastAsia="zh-CN"/>
              </w:rPr>
              <w:t>(Nr and Acronym)</w:t>
            </w:r>
          </w:p>
        </w:tc>
        <w:tc>
          <w:tcPr>
            <w:tcW w:w="6032" w:type="dxa"/>
            <w:gridSpan w:val="14"/>
          </w:tcPr>
          <w:p w:rsidR="00D8274F" w:rsidRPr="00F57004" w:rsidRDefault="00D8274F" w:rsidP="00D8274F">
            <w:pPr>
              <w:jc w:val="left"/>
              <w:rPr>
                <w:sz w:val="20"/>
                <w:lang w:eastAsia="zh-CN"/>
              </w:rPr>
            </w:pPr>
          </w:p>
        </w:tc>
      </w:tr>
      <w:tr w:rsidR="00D8274F" w:rsidTr="00616668">
        <w:tc>
          <w:tcPr>
            <w:tcW w:w="2802" w:type="dxa"/>
          </w:tcPr>
          <w:p w:rsidR="00D8274F" w:rsidRPr="00F57004" w:rsidRDefault="00F57004" w:rsidP="00F57004">
            <w:pPr>
              <w:rPr>
                <w:b/>
                <w:sz w:val="20"/>
                <w:lang w:eastAsia="zh-CN"/>
              </w:rPr>
            </w:pPr>
            <w:r w:rsidRPr="00F57004">
              <w:rPr>
                <w:b/>
                <w:sz w:val="20"/>
                <w:lang w:eastAsia="zh-CN"/>
              </w:rPr>
              <w:t>Participating</w:t>
            </w:r>
            <w:r>
              <w:rPr>
                <w:b/>
                <w:sz w:val="20"/>
                <w:lang w:eastAsia="zh-CN"/>
              </w:rPr>
              <w:t xml:space="preserve"> a</w:t>
            </w:r>
            <w:r w:rsidR="005E126A" w:rsidRPr="00F57004">
              <w:rPr>
                <w:b/>
                <w:sz w:val="20"/>
                <w:lang w:eastAsia="zh-CN"/>
              </w:rPr>
              <w:t>pplicant</w:t>
            </w:r>
            <w:r w:rsidR="00D8274F" w:rsidRPr="00F57004">
              <w:rPr>
                <w:b/>
                <w:sz w:val="20"/>
                <w:lang w:eastAsia="zh-CN"/>
              </w:rPr>
              <w:t>s Nr</w:t>
            </w:r>
          </w:p>
        </w:tc>
        <w:tc>
          <w:tcPr>
            <w:tcW w:w="567" w:type="dxa"/>
          </w:tcPr>
          <w:p w:rsidR="00D8274F" w:rsidRPr="00F57004" w:rsidRDefault="00D8274F" w:rsidP="00D8274F">
            <w:pPr>
              <w:jc w:val="left"/>
              <w:rPr>
                <w:sz w:val="20"/>
                <w:lang w:eastAsia="zh-CN"/>
              </w:rPr>
            </w:pPr>
          </w:p>
        </w:tc>
        <w:tc>
          <w:tcPr>
            <w:tcW w:w="567" w:type="dxa"/>
          </w:tcPr>
          <w:p w:rsidR="00D8274F" w:rsidRPr="00F57004" w:rsidRDefault="00D8274F" w:rsidP="00D8274F">
            <w:pPr>
              <w:jc w:val="left"/>
              <w:rPr>
                <w:sz w:val="20"/>
                <w:lang w:eastAsia="zh-CN"/>
              </w:rPr>
            </w:pPr>
          </w:p>
        </w:tc>
        <w:tc>
          <w:tcPr>
            <w:tcW w:w="567" w:type="dxa"/>
            <w:gridSpan w:val="2"/>
          </w:tcPr>
          <w:p w:rsidR="00D8274F" w:rsidRPr="00F57004" w:rsidRDefault="00D8274F" w:rsidP="00D8274F">
            <w:pPr>
              <w:jc w:val="left"/>
              <w:rPr>
                <w:sz w:val="20"/>
                <w:lang w:eastAsia="zh-CN"/>
              </w:rPr>
            </w:pPr>
          </w:p>
        </w:tc>
        <w:tc>
          <w:tcPr>
            <w:tcW w:w="567" w:type="dxa"/>
          </w:tcPr>
          <w:p w:rsidR="00D8274F" w:rsidRPr="00F57004" w:rsidRDefault="00D8274F" w:rsidP="00D8274F">
            <w:pPr>
              <w:jc w:val="left"/>
              <w:rPr>
                <w:sz w:val="20"/>
                <w:lang w:eastAsia="zh-CN"/>
              </w:rPr>
            </w:pPr>
          </w:p>
        </w:tc>
        <w:tc>
          <w:tcPr>
            <w:tcW w:w="463" w:type="dxa"/>
          </w:tcPr>
          <w:p w:rsidR="00D8274F" w:rsidRPr="00F57004" w:rsidRDefault="00D8274F" w:rsidP="00D8274F">
            <w:pPr>
              <w:jc w:val="left"/>
              <w:rPr>
                <w:sz w:val="20"/>
                <w:lang w:eastAsia="zh-CN"/>
              </w:rPr>
            </w:pPr>
          </w:p>
        </w:tc>
        <w:tc>
          <w:tcPr>
            <w:tcW w:w="513" w:type="dxa"/>
          </w:tcPr>
          <w:p w:rsidR="00D8274F" w:rsidRPr="00F57004" w:rsidRDefault="00D8274F" w:rsidP="00D8274F">
            <w:pPr>
              <w:jc w:val="left"/>
              <w:rPr>
                <w:sz w:val="20"/>
                <w:lang w:eastAsia="zh-CN"/>
              </w:rPr>
            </w:pPr>
          </w:p>
        </w:tc>
        <w:tc>
          <w:tcPr>
            <w:tcW w:w="470" w:type="dxa"/>
            <w:gridSpan w:val="2"/>
          </w:tcPr>
          <w:p w:rsidR="00D8274F" w:rsidRPr="00F57004" w:rsidRDefault="00D8274F" w:rsidP="00D8274F">
            <w:pPr>
              <w:jc w:val="left"/>
              <w:rPr>
                <w:sz w:val="20"/>
                <w:lang w:eastAsia="zh-CN"/>
              </w:rPr>
            </w:pPr>
          </w:p>
        </w:tc>
        <w:tc>
          <w:tcPr>
            <w:tcW w:w="500" w:type="dxa"/>
          </w:tcPr>
          <w:p w:rsidR="00D8274F" w:rsidRPr="00F57004" w:rsidRDefault="00D8274F" w:rsidP="00D8274F">
            <w:pPr>
              <w:jc w:val="left"/>
              <w:rPr>
                <w:sz w:val="20"/>
                <w:lang w:eastAsia="zh-CN"/>
              </w:rPr>
            </w:pPr>
          </w:p>
        </w:tc>
        <w:tc>
          <w:tcPr>
            <w:tcW w:w="450" w:type="dxa"/>
          </w:tcPr>
          <w:p w:rsidR="00D8274F" w:rsidRPr="00F57004" w:rsidRDefault="00D8274F" w:rsidP="00D8274F">
            <w:pPr>
              <w:jc w:val="left"/>
              <w:rPr>
                <w:sz w:val="20"/>
                <w:lang w:eastAsia="zh-CN"/>
              </w:rPr>
            </w:pPr>
          </w:p>
        </w:tc>
        <w:tc>
          <w:tcPr>
            <w:tcW w:w="519" w:type="dxa"/>
          </w:tcPr>
          <w:p w:rsidR="00D8274F" w:rsidRPr="00F57004" w:rsidRDefault="00D8274F" w:rsidP="00D8274F">
            <w:pPr>
              <w:jc w:val="left"/>
              <w:rPr>
                <w:sz w:val="20"/>
                <w:lang w:eastAsia="zh-CN"/>
              </w:rPr>
            </w:pPr>
          </w:p>
        </w:tc>
        <w:tc>
          <w:tcPr>
            <w:tcW w:w="430" w:type="dxa"/>
          </w:tcPr>
          <w:p w:rsidR="00D8274F" w:rsidRPr="00F57004" w:rsidRDefault="00D8274F" w:rsidP="00D8274F">
            <w:pPr>
              <w:jc w:val="left"/>
              <w:rPr>
                <w:sz w:val="20"/>
                <w:lang w:eastAsia="zh-CN"/>
              </w:rPr>
            </w:pPr>
          </w:p>
        </w:tc>
        <w:tc>
          <w:tcPr>
            <w:tcW w:w="419" w:type="dxa"/>
          </w:tcPr>
          <w:p w:rsidR="00D8274F" w:rsidRPr="00F57004" w:rsidRDefault="00D8274F" w:rsidP="00D8274F">
            <w:pPr>
              <w:jc w:val="left"/>
              <w:rPr>
                <w:sz w:val="20"/>
                <w:lang w:eastAsia="zh-CN"/>
              </w:rPr>
            </w:pPr>
          </w:p>
        </w:tc>
      </w:tr>
      <w:tr w:rsidR="00D8274F" w:rsidTr="00616668">
        <w:tc>
          <w:tcPr>
            <w:tcW w:w="2802" w:type="dxa"/>
          </w:tcPr>
          <w:p w:rsidR="00D8274F" w:rsidRPr="00F57004" w:rsidRDefault="00616668" w:rsidP="00616668">
            <w:pPr>
              <w:jc w:val="left"/>
              <w:rPr>
                <w:b/>
                <w:sz w:val="20"/>
                <w:lang w:eastAsia="zh-CN"/>
              </w:rPr>
            </w:pPr>
            <w:r w:rsidRPr="00F57004">
              <w:rPr>
                <w:b/>
                <w:sz w:val="20"/>
                <w:lang w:eastAsia="zh-CN"/>
              </w:rPr>
              <w:t>Participating</w:t>
            </w:r>
            <w:r>
              <w:rPr>
                <w:b/>
                <w:sz w:val="20"/>
                <w:lang w:eastAsia="zh-CN"/>
              </w:rPr>
              <w:t xml:space="preserve"> </w:t>
            </w:r>
            <w:r>
              <w:rPr>
                <w:b/>
                <w:sz w:val="20"/>
                <w:lang w:eastAsia="zh-CN"/>
              </w:rPr>
              <w:t>a</w:t>
            </w:r>
            <w:r w:rsidR="005E126A" w:rsidRPr="00F57004">
              <w:rPr>
                <w:b/>
                <w:sz w:val="20"/>
                <w:lang w:eastAsia="zh-CN"/>
              </w:rPr>
              <w:t>pplicant</w:t>
            </w:r>
            <w:r w:rsidR="00D8274F" w:rsidRPr="00F57004">
              <w:rPr>
                <w:b/>
                <w:sz w:val="20"/>
                <w:lang w:eastAsia="zh-CN"/>
              </w:rPr>
              <w:t>s Acronym</w:t>
            </w:r>
          </w:p>
        </w:tc>
        <w:tc>
          <w:tcPr>
            <w:tcW w:w="567" w:type="dxa"/>
          </w:tcPr>
          <w:p w:rsidR="00D8274F" w:rsidRPr="00F57004" w:rsidRDefault="00D8274F" w:rsidP="00D8274F">
            <w:pPr>
              <w:jc w:val="left"/>
              <w:rPr>
                <w:sz w:val="20"/>
                <w:lang w:eastAsia="zh-CN"/>
              </w:rPr>
            </w:pPr>
          </w:p>
        </w:tc>
        <w:tc>
          <w:tcPr>
            <w:tcW w:w="567" w:type="dxa"/>
          </w:tcPr>
          <w:p w:rsidR="00D8274F" w:rsidRPr="00F57004" w:rsidRDefault="00D8274F" w:rsidP="00D8274F">
            <w:pPr>
              <w:jc w:val="left"/>
              <w:rPr>
                <w:sz w:val="20"/>
                <w:lang w:eastAsia="zh-CN"/>
              </w:rPr>
            </w:pPr>
          </w:p>
        </w:tc>
        <w:tc>
          <w:tcPr>
            <w:tcW w:w="567" w:type="dxa"/>
            <w:gridSpan w:val="2"/>
          </w:tcPr>
          <w:p w:rsidR="00D8274F" w:rsidRPr="00F57004" w:rsidRDefault="00D8274F" w:rsidP="00D8274F">
            <w:pPr>
              <w:jc w:val="left"/>
              <w:rPr>
                <w:sz w:val="20"/>
                <w:lang w:eastAsia="zh-CN"/>
              </w:rPr>
            </w:pPr>
          </w:p>
        </w:tc>
        <w:tc>
          <w:tcPr>
            <w:tcW w:w="567" w:type="dxa"/>
          </w:tcPr>
          <w:p w:rsidR="00D8274F" w:rsidRPr="00F57004" w:rsidRDefault="00D8274F" w:rsidP="00D8274F">
            <w:pPr>
              <w:jc w:val="left"/>
              <w:rPr>
                <w:sz w:val="20"/>
                <w:lang w:eastAsia="zh-CN"/>
              </w:rPr>
            </w:pPr>
          </w:p>
        </w:tc>
        <w:tc>
          <w:tcPr>
            <w:tcW w:w="463" w:type="dxa"/>
          </w:tcPr>
          <w:p w:rsidR="00D8274F" w:rsidRPr="00F57004" w:rsidRDefault="00D8274F" w:rsidP="00D8274F">
            <w:pPr>
              <w:jc w:val="left"/>
              <w:rPr>
                <w:sz w:val="20"/>
                <w:lang w:eastAsia="zh-CN"/>
              </w:rPr>
            </w:pPr>
          </w:p>
        </w:tc>
        <w:tc>
          <w:tcPr>
            <w:tcW w:w="513" w:type="dxa"/>
          </w:tcPr>
          <w:p w:rsidR="00D8274F" w:rsidRPr="00F57004" w:rsidRDefault="00D8274F" w:rsidP="00D8274F">
            <w:pPr>
              <w:jc w:val="left"/>
              <w:rPr>
                <w:sz w:val="20"/>
                <w:lang w:eastAsia="zh-CN"/>
              </w:rPr>
            </w:pPr>
          </w:p>
        </w:tc>
        <w:tc>
          <w:tcPr>
            <w:tcW w:w="470" w:type="dxa"/>
            <w:gridSpan w:val="2"/>
          </w:tcPr>
          <w:p w:rsidR="00D8274F" w:rsidRPr="00F57004" w:rsidRDefault="00D8274F" w:rsidP="00D8274F">
            <w:pPr>
              <w:jc w:val="left"/>
              <w:rPr>
                <w:sz w:val="20"/>
                <w:lang w:eastAsia="zh-CN"/>
              </w:rPr>
            </w:pPr>
          </w:p>
        </w:tc>
        <w:tc>
          <w:tcPr>
            <w:tcW w:w="500" w:type="dxa"/>
          </w:tcPr>
          <w:p w:rsidR="00D8274F" w:rsidRPr="00F57004" w:rsidRDefault="00D8274F" w:rsidP="00D8274F">
            <w:pPr>
              <w:jc w:val="left"/>
              <w:rPr>
                <w:sz w:val="20"/>
                <w:lang w:eastAsia="zh-CN"/>
              </w:rPr>
            </w:pPr>
          </w:p>
        </w:tc>
        <w:tc>
          <w:tcPr>
            <w:tcW w:w="450" w:type="dxa"/>
          </w:tcPr>
          <w:p w:rsidR="00D8274F" w:rsidRPr="00F57004" w:rsidRDefault="00D8274F" w:rsidP="00D8274F">
            <w:pPr>
              <w:jc w:val="left"/>
              <w:rPr>
                <w:sz w:val="20"/>
                <w:lang w:eastAsia="zh-CN"/>
              </w:rPr>
            </w:pPr>
          </w:p>
        </w:tc>
        <w:tc>
          <w:tcPr>
            <w:tcW w:w="519" w:type="dxa"/>
          </w:tcPr>
          <w:p w:rsidR="00D8274F" w:rsidRPr="00F57004" w:rsidRDefault="00D8274F" w:rsidP="00D8274F">
            <w:pPr>
              <w:jc w:val="left"/>
              <w:rPr>
                <w:sz w:val="20"/>
                <w:lang w:eastAsia="zh-CN"/>
              </w:rPr>
            </w:pPr>
          </w:p>
        </w:tc>
        <w:tc>
          <w:tcPr>
            <w:tcW w:w="430" w:type="dxa"/>
          </w:tcPr>
          <w:p w:rsidR="00D8274F" w:rsidRPr="00F57004" w:rsidRDefault="00D8274F" w:rsidP="00D8274F">
            <w:pPr>
              <w:jc w:val="left"/>
              <w:rPr>
                <w:sz w:val="20"/>
                <w:lang w:eastAsia="zh-CN"/>
              </w:rPr>
            </w:pPr>
          </w:p>
        </w:tc>
        <w:tc>
          <w:tcPr>
            <w:tcW w:w="419" w:type="dxa"/>
          </w:tcPr>
          <w:p w:rsidR="00D8274F" w:rsidRPr="00F57004" w:rsidRDefault="00D8274F" w:rsidP="00D8274F">
            <w:pPr>
              <w:jc w:val="left"/>
              <w:rPr>
                <w:sz w:val="20"/>
                <w:lang w:eastAsia="zh-CN"/>
              </w:rPr>
            </w:pPr>
          </w:p>
        </w:tc>
      </w:tr>
      <w:tr w:rsidR="00D8274F" w:rsidTr="00616668">
        <w:tc>
          <w:tcPr>
            <w:tcW w:w="2802" w:type="dxa"/>
          </w:tcPr>
          <w:p w:rsidR="00D8274F" w:rsidRPr="00F57004" w:rsidRDefault="00D8274F" w:rsidP="00616668">
            <w:pPr>
              <w:jc w:val="left"/>
              <w:rPr>
                <w:b/>
                <w:sz w:val="20"/>
                <w:lang w:eastAsia="zh-CN"/>
              </w:rPr>
            </w:pPr>
            <w:r w:rsidRPr="00F57004">
              <w:rPr>
                <w:b/>
                <w:sz w:val="20"/>
                <w:lang w:eastAsia="zh-CN"/>
              </w:rPr>
              <w:t>Person month</w:t>
            </w:r>
            <w:r w:rsidR="00F57004">
              <w:rPr>
                <w:b/>
                <w:sz w:val="20"/>
                <w:lang w:eastAsia="zh-CN"/>
              </w:rPr>
              <w:t>s</w:t>
            </w:r>
            <w:r w:rsidRPr="00F57004">
              <w:rPr>
                <w:b/>
                <w:sz w:val="20"/>
                <w:lang w:eastAsia="zh-CN"/>
              </w:rPr>
              <w:t xml:space="preserve"> per </w:t>
            </w:r>
            <w:bookmarkStart w:id="12" w:name="_GoBack"/>
            <w:bookmarkEnd w:id="12"/>
            <w:r w:rsidR="005E126A" w:rsidRPr="00F57004">
              <w:rPr>
                <w:b/>
                <w:sz w:val="20"/>
                <w:lang w:eastAsia="zh-CN"/>
              </w:rPr>
              <w:t>applicant</w:t>
            </w:r>
          </w:p>
        </w:tc>
        <w:tc>
          <w:tcPr>
            <w:tcW w:w="567" w:type="dxa"/>
          </w:tcPr>
          <w:p w:rsidR="00D8274F" w:rsidRPr="00F57004" w:rsidRDefault="00D8274F" w:rsidP="00D8274F">
            <w:pPr>
              <w:jc w:val="left"/>
              <w:rPr>
                <w:sz w:val="20"/>
                <w:lang w:eastAsia="zh-CN"/>
              </w:rPr>
            </w:pPr>
          </w:p>
        </w:tc>
        <w:tc>
          <w:tcPr>
            <w:tcW w:w="567" w:type="dxa"/>
          </w:tcPr>
          <w:p w:rsidR="00D8274F" w:rsidRPr="00F57004" w:rsidRDefault="00D8274F" w:rsidP="00D8274F">
            <w:pPr>
              <w:jc w:val="left"/>
              <w:rPr>
                <w:sz w:val="20"/>
                <w:lang w:eastAsia="zh-CN"/>
              </w:rPr>
            </w:pPr>
          </w:p>
        </w:tc>
        <w:tc>
          <w:tcPr>
            <w:tcW w:w="567" w:type="dxa"/>
            <w:gridSpan w:val="2"/>
          </w:tcPr>
          <w:p w:rsidR="00D8274F" w:rsidRPr="00F57004" w:rsidRDefault="00D8274F" w:rsidP="00D8274F">
            <w:pPr>
              <w:jc w:val="left"/>
              <w:rPr>
                <w:sz w:val="20"/>
                <w:lang w:eastAsia="zh-CN"/>
              </w:rPr>
            </w:pPr>
          </w:p>
        </w:tc>
        <w:tc>
          <w:tcPr>
            <w:tcW w:w="567" w:type="dxa"/>
          </w:tcPr>
          <w:p w:rsidR="00D8274F" w:rsidRPr="00F57004" w:rsidRDefault="00D8274F" w:rsidP="00D8274F">
            <w:pPr>
              <w:jc w:val="left"/>
              <w:rPr>
                <w:sz w:val="20"/>
                <w:lang w:eastAsia="zh-CN"/>
              </w:rPr>
            </w:pPr>
          </w:p>
        </w:tc>
        <w:tc>
          <w:tcPr>
            <w:tcW w:w="463" w:type="dxa"/>
          </w:tcPr>
          <w:p w:rsidR="00D8274F" w:rsidRPr="00F57004" w:rsidRDefault="00D8274F" w:rsidP="00D8274F">
            <w:pPr>
              <w:jc w:val="left"/>
              <w:rPr>
                <w:sz w:val="20"/>
                <w:lang w:eastAsia="zh-CN"/>
              </w:rPr>
            </w:pPr>
          </w:p>
        </w:tc>
        <w:tc>
          <w:tcPr>
            <w:tcW w:w="513" w:type="dxa"/>
          </w:tcPr>
          <w:p w:rsidR="00D8274F" w:rsidRPr="00F57004" w:rsidRDefault="00D8274F" w:rsidP="00D8274F">
            <w:pPr>
              <w:jc w:val="left"/>
              <w:rPr>
                <w:sz w:val="20"/>
                <w:lang w:eastAsia="zh-CN"/>
              </w:rPr>
            </w:pPr>
          </w:p>
        </w:tc>
        <w:tc>
          <w:tcPr>
            <w:tcW w:w="470" w:type="dxa"/>
            <w:gridSpan w:val="2"/>
          </w:tcPr>
          <w:p w:rsidR="00D8274F" w:rsidRPr="00F57004" w:rsidRDefault="00D8274F" w:rsidP="00D8274F">
            <w:pPr>
              <w:jc w:val="left"/>
              <w:rPr>
                <w:sz w:val="20"/>
                <w:lang w:eastAsia="zh-CN"/>
              </w:rPr>
            </w:pPr>
          </w:p>
        </w:tc>
        <w:tc>
          <w:tcPr>
            <w:tcW w:w="500" w:type="dxa"/>
          </w:tcPr>
          <w:p w:rsidR="00D8274F" w:rsidRPr="00F57004" w:rsidRDefault="00D8274F" w:rsidP="00D8274F">
            <w:pPr>
              <w:jc w:val="left"/>
              <w:rPr>
                <w:sz w:val="20"/>
                <w:lang w:eastAsia="zh-CN"/>
              </w:rPr>
            </w:pPr>
          </w:p>
        </w:tc>
        <w:tc>
          <w:tcPr>
            <w:tcW w:w="450" w:type="dxa"/>
          </w:tcPr>
          <w:p w:rsidR="00D8274F" w:rsidRPr="00F57004" w:rsidRDefault="00D8274F" w:rsidP="00D8274F">
            <w:pPr>
              <w:jc w:val="left"/>
              <w:rPr>
                <w:sz w:val="20"/>
                <w:lang w:eastAsia="zh-CN"/>
              </w:rPr>
            </w:pPr>
          </w:p>
        </w:tc>
        <w:tc>
          <w:tcPr>
            <w:tcW w:w="519" w:type="dxa"/>
          </w:tcPr>
          <w:p w:rsidR="00D8274F" w:rsidRPr="00F57004" w:rsidRDefault="00D8274F" w:rsidP="00D8274F">
            <w:pPr>
              <w:jc w:val="left"/>
              <w:rPr>
                <w:sz w:val="20"/>
                <w:lang w:eastAsia="zh-CN"/>
              </w:rPr>
            </w:pPr>
          </w:p>
        </w:tc>
        <w:tc>
          <w:tcPr>
            <w:tcW w:w="430" w:type="dxa"/>
          </w:tcPr>
          <w:p w:rsidR="00D8274F" w:rsidRPr="00F57004" w:rsidRDefault="00D8274F" w:rsidP="00D8274F">
            <w:pPr>
              <w:jc w:val="left"/>
              <w:rPr>
                <w:sz w:val="20"/>
                <w:lang w:eastAsia="zh-CN"/>
              </w:rPr>
            </w:pPr>
          </w:p>
        </w:tc>
        <w:tc>
          <w:tcPr>
            <w:tcW w:w="419" w:type="dxa"/>
          </w:tcPr>
          <w:p w:rsidR="00D8274F" w:rsidRPr="00F57004" w:rsidRDefault="00D8274F" w:rsidP="00D8274F">
            <w:pPr>
              <w:jc w:val="left"/>
              <w:rPr>
                <w:sz w:val="20"/>
                <w:lang w:eastAsia="zh-CN"/>
              </w:rPr>
            </w:pPr>
          </w:p>
        </w:tc>
      </w:tr>
      <w:tr w:rsidR="00D8274F" w:rsidTr="00616668">
        <w:tc>
          <w:tcPr>
            <w:tcW w:w="8834" w:type="dxa"/>
            <w:gridSpan w:val="15"/>
          </w:tcPr>
          <w:p w:rsidR="00D8274F" w:rsidRPr="00F57004" w:rsidRDefault="00D8274F" w:rsidP="00D8274F">
            <w:pPr>
              <w:jc w:val="left"/>
              <w:rPr>
                <w:b/>
                <w:sz w:val="20"/>
                <w:lang w:eastAsia="zh-CN"/>
              </w:rPr>
            </w:pPr>
            <w:r w:rsidRPr="00F57004">
              <w:rPr>
                <w:b/>
                <w:sz w:val="20"/>
                <w:lang w:eastAsia="zh-CN"/>
              </w:rPr>
              <w:t>Objectives</w:t>
            </w:r>
          </w:p>
          <w:p w:rsidR="00D8274F" w:rsidRPr="00F57004" w:rsidRDefault="00D8274F" w:rsidP="00D8274F">
            <w:pPr>
              <w:jc w:val="left"/>
              <w:rPr>
                <w:b/>
                <w:sz w:val="20"/>
                <w:lang w:eastAsia="zh-CN"/>
              </w:rPr>
            </w:pPr>
          </w:p>
          <w:p w:rsidR="00D8274F" w:rsidRPr="00F57004" w:rsidRDefault="00D8274F" w:rsidP="00D8274F">
            <w:pPr>
              <w:jc w:val="left"/>
              <w:rPr>
                <w:sz w:val="20"/>
                <w:lang w:eastAsia="zh-CN"/>
              </w:rPr>
            </w:pPr>
          </w:p>
        </w:tc>
      </w:tr>
      <w:tr w:rsidR="00D8274F" w:rsidTr="00616668">
        <w:tc>
          <w:tcPr>
            <w:tcW w:w="8834" w:type="dxa"/>
            <w:gridSpan w:val="15"/>
          </w:tcPr>
          <w:p w:rsidR="00D8274F" w:rsidRPr="00F57004" w:rsidRDefault="00D8274F" w:rsidP="00137512">
            <w:pPr>
              <w:rPr>
                <w:sz w:val="20"/>
                <w:lang w:eastAsia="zh-CN"/>
              </w:rPr>
            </w:pPr>
            <w:r w:rsidRPr="00F57004">
              <w:rPr>
                <w:b/>
                <w:sz w:val="20"/>
                <w:lang w:eastAsia="zh-CN"/>
              </w:rPr>
              <w:t xml:space="preserve">Description of </w:t>
            </w:r>
            <w:r w:rsidR="00F57004">
              <w:rPr>
                <w:b/>
                <w:sz w:val="20"/>
                <w:lang w:eastAsia="zh-CN"/>
              </w:rPr>
              <w:t xml:space="preserve">the </w:t>
            </w:r>
            <w:r w:rsidRPr="00F57004">
              <w:rPr>
                <w:b/>
                <w:sz w:val="20"/>
                <w:lang w:eastAsia="zh-CN"/>
              </w:rPr>
              <w:t xml:space="preserve">work </w:t>
            </w:r>
            <w:r w:rsidRPr="00F57004">
              <w:rPr>
                <w:sz w:val="20"/>
                <w:lang w:eastAsia="zh-CN"/>
              </w:rPr>
              <w:t>(where appropriate, broken down into tasks), lead partner and role</w:t>
            </w:r>
            <w:r w:rsidR="00F57004">
              <w:rPr>
                <w:sz w:val="20"/>
                <w:lang w:eastAsia="zh-CN"/>
              </w:rPr>
              <w:t>s</w:t>
            </w:r>
            <w:r w:rsidRPr="00F57004">
              <w:rPr>
                <w:sz w:val="20"/>
                <w:lang w:eastAsia="zh-CN"/>
              </w:rPr>
              <w:t xml:space="preserve"> of</w:t>
            </w:r>
            <w:r w:rsidR="00137512" w:rsidRPr="00F57004">
              <w:rPr>
                <w:sz w:val="20"/>
                <w:lang w:eastAsia="zh-CN"/>
              </w:rPr>
              <w:t xml:space="preserve"> </w:t>
            </w:r>
            <w:r w:rsidR="00F57004">
              <w:rPr>
                <w:sz w:val="20"/>
                <w:lang w:eastAsia="zh-CN"/>
              </w:rPr>
              <w:t xml:space="preserve">other </w:t>
            </w:r>
            <w:r w:rsidR="005E126A" w:rsidRPr="00F57004">
              <w:rPr>
                <w:sz w:val="20"/>
                <w:lang w:eastAsia="zh-CN"/>
              </w:rPr>
              <w:t>applicant</w:t>
            </w:r>
            <w:r w:rsidRPr="00F57004">
              <w:rPr>
                <w:sz w:val="20"/>
                <w:lang w:eastAsia="zh-CN"/>
              </w:rPr>
              <w:t>s</w:t>
            </w:r>
          </w:p>
          <w:p w:rsidR="00137512" w:rsidRPr="00F57004" w:rsidRDefault="00137512" w:rsidP="00137512">
            <w:pPr>
              <w:rPr>
                <w:sz w:val="20"/>
                <w:lang w:eastAsia="zh-CN"/>
              </w:rPr>
            </w:pPr>
          </w:p>
          <w:p w:rsidR="00137512" w:rsidRPr="00F57004" w:rsidRDefault="00137512" w:rsidP="00137512">
            <w:pPr>
              <w:rPr>
                <w:sz w:val="20"/>
                <w:lang w:eastAsia="zh-CN"/>
              </w:rPr>
            </w:pPr>
          </w:p>
        </w:tc>
      </w:tr>
      <w:tr w:rsidR="00137512" w:rsidTr="00616668">
        <w:tc>
          <w:tcPr>
            <w:tcW w:w="8834" w:type="dxa"/>
            <w:gridSpan w:val="15"/>
          </w:tcPr>
          <w:p w:rsidR="00137512" w:rsidRPr="00F57004" w:rsidRDefault="00137512" w:rsidP="00137512">
            <w:pPr>
              <w:rPr>
                <w:sz w:val="20"/>
                <w:lang w:eastAsia="zh-CN"/>
              </w:rPr>
            </w:pPr>
            <w:r w:rsidRPr="00F57004">
              <w:rPr>
                <w:b/>
                <w:sz w:val="20"/>
                <w:lang w:eastAsia="zh-CN"/>
              </w:rPr>
              <w:t xml:space="preserve">Deliverables linked to this work package </w:t>
            </w:r>
            <w:r w:rsidRPr="00F57004">
              <w:rPr>
                <w:sz w:val="20"/>
                <w:lang w:eastAsia="zh-CN"/>
              </w:rPr>
              <w:t>(brief description, month of delivery, reference to the list of deliverables)</w:t>
            </w:r>
          </w:p>
          <w:p w:rsidR="00137512" w:rsidRPr="00F57004" w:rsidRDefault="00137512" w:rsidP="00137512">
            <w:pPr>
              <w:rPr>
                <w:sz w:val="20"/>
                <w:lang w:eastAsia="zh-CN"/>
              </w:rPr>
            </w:pPr>
          </w:p>
          <w:p w:rsidR="00137512" w:rsidRPr="00F57004" w:rsidRDefault="00137512" w:rsidP="00137512">
            <w:pPr>
              <w:rPr>
                <w:sz w:val="20"/>
                <w:lang w:eastAsia="zh-CN"/>
              </w:rPr>
            </w:pPr>
          </w:p>
        </w:tc>
      </w:tr>
      <w:tr w:rsidR="00137512" w:rsidTr="00616668">
        <w:tc>
          <w:tcPr>
            <w:tcW w:w="8834" w:type="dxa"/>
            <w:gridSpan w:val="15"/>
          </w:tcPr>
          <w:p w:rsidR="00137512" w:rsidRPr="00F57004" w:rsidRDefault="00137512" w:rsidP="00D8274F">
            <w:pPr>
              <w:jc w:val="left"/>
              <w:rPr>
                <w:b/>
                <w:sz w:val="20"/>
                <w:lang w:eastAsia="zh-CN"/>
              </w:rPr>
            </w:pPr>
            <w:r w:rsidRPr="00F57004">
              <w:rPr>
                <w:b/>
                <w:sz w:val="20"/>
                <w:lang w:eastAsia="zh-CN"/>
              </w:rPr>
              <w:t>Milestones to be reached by this WP</w:t>
            </w:r>
          </w:p>
          <w:p w:rsidR="00137512" w:rsidRPr="00F57004" w:rsidRDefault="00137512" w:rsidP="00D8274F">
            <w:pPr>
              <w:jc w:val="left"/>
              <w:rPr>
                <w:sz w:val="20"/>
                <w:lang w:eastAsia="zh-CN"/>
              </w:rPr>
            </w:pPr>
          </w:p>
        </w:tc>
      </w:tr>
    </w:tbl>
    <w:p w:rsidR="00807B80" w:rsidRDefault="00807B80" w:rsidP="00807B80">
      <w:pPr>
        <w:pStyle w:val="Text1"/>
      </w:pPr>
    </w:p>
    <w:p w:rsidR="00137512" w:rsidRDefault="00137512">
      <w:pPr>
        <w:spacing w:after="0"/>
        <w:jc w:val="left"/>
      </w:pPr>
    </w:p>
    <w:p w:rsidR="00137512" w:rsidRDefault="00137512" w:rsidP="00137512">
      <w:pPr>
        <w:pStyle w:val="Heading2"/>
      </w:pPr>
      <w:bookmarkStart w:id="13" w:name="_Toc378839038"/>
      <w:r>
        <w:t xml:space="preserve">Timetable or Gantt </w:t>
      </w:r>
      <w:proofErr w:type="gramStart"/>
      <w:r>
        <w:t>Chart</w:t>
      </w:r>
      <w:bookmarkEnd w:id="13"/>
      <w:proofErr w:type="gramEnd"/>
    </w:p>
    <w:p w:rsidR="00137512" w:rsidRDefault="00137512" w:rsidP="00137512">
      <w:pPr>
        <w:pStyle w:val="Text2"/>
        <w:numPr>
          <w:ilvl w:val="0"/>
          <w:numId w:val="42"/>
        </w:numPr>
      </w:pPr>
      <w:r>
        <w:t>Your proposal must</w:t>
      </w:r>
      <w:r w:rsidRPr="00137512">
        <w:t xml:space="preserve"> illustrate the work packages, milestones and delivery dates of deliverables in a graphical form, such as a timetable or Gantt chart.</w:t>
      </w:r>
    </w:p>
    <w:p w:rsidR="00946B4F" w:rsidRPr="00137512" w:rsidRDefault="00946B4F" w:rsidP="00946B4F">
      <w:pPr>
        <w:pStyle w:val="Text2"/>
      </w:pPr>
    </w:p>
    <w:p w:rsidR="00946B4F" w:rsidRDefault="00946B4F" w:rsidP="00946B4F">
      <w:pPr>
        <w:pStyle w:val="Heading1"/>
      </w:pPr>
      <w:r>
        <w:t>Milestones and Deliverables</w:t>
      </w:r>
    </w:p>
    <w:p w:rsidR="00946B4F" w:rsidRDefault="00946B4F" w:rsidP="00946B4F">
      <w:pPr>
        <w:pStyle w:val="Text1"/>
        <w:numPr>
          <w:ilvl w:val="0"/>
          <w:numId w:val="42"/>
        </w:numPr>
      </w:pPr>
      <w:r w:rsidRPr="0099700E">
        <w:t>Your proposal</w:t>
      </w:r>
      <w:r>
        <w:t xml:space="preserve"> must indicate milestones and deliverables. </w:t>
      </w:r>
    </w:p>
    <w:p w:rsidR="006D591C" w:rsidRPr="006D591C" w:rsidRDefault="006D591C" w:rsidP="006D591C">
      <w:pPr>
        <w:pStyle w:val="Text1"/>
        <w:numPr>
          <w:ilvl w:val="0"/>
          <w:numId w:val="42"/>
        </w:numPr>
        <w:rPr>
          <w:i/>
          <w:iCs/>
        </w:rPr>
      </w:pPr>
      <w:r w:rsidRPr="006D591C">
        <w:rPr>
          <w:b/>
          <w:bCs/>
        </w:rPr>
        <w:t>Deliverable number</w:t>
      </w:r>
      <w:r>
        <w:rPr>
          <w:b/>
          <w:bCs/>
        </w:rPr>
        <w:t>s</w:t>
      </w:r>
      <w:r w:rsidRPr="006D591C">
        <w:rPr>
          <w:i/>
          <w:iCs/>
        </w:rPr>
        <w:t xml:space="preserve"> in order of delivery dates. Please use the numbering convention &lt;</w:t>
      </w:r>
      <w:proofErr w:type="spellStart"/>
      <w:r w:rsidRPr="006D591C">
        <w:rPr>
          <w:i/>
          <w:iCs/>
        </w:rPr>
        <w:t>WPnumber</w:t>
      </w:r>
      <w:proofErr w:type="spellEnd"/>
      <w:r w:rsidRPr="006D591C">
        <w:rPr>
          <w:i/>
          <w:iCs/>
        </w:rPr>
        <w:t>&gt;.&lt;number of deliverable within that WP&gt;. For example, deliverable 4.2 would be the second deliverable from work package 4.</w:t>
      </w:r>
    </w:p>
    <w:p w:rsidR="006D591C" w:rsidRPr="006D591C" w:rsidRDefault="006D591C" w:rsidP="006D591C">
      <w:pPr>
        <w:pStyle w:val="Text1"/>
        <w:numPr>
          <w:ilvl w:val="0"/>
          <w:numId w:val="42"/>
        </w:numPr>
        <w:rPr>
          <w:i/>
          <w:iCs/>
        </w:rPr>
      </w:pPr>
      <w:r w:rsidRPr="006D591C">
        <w:rPr>
          <w:b/>
          <w:bCs/>
        </w:rPr>
        <w:t>Dissemination level:</w:t>
      </w:r>
      <w:r>
        <w:rPr>
          <w:b/>
          <w:bCs/>
        </w:rPr>
        <w:t xml:space="preserve"> </w:t>
      </w:r>
      <w:r w:rsidRPr="006D591C">
        <w:rPr>
          <w:i/>
          <w:iCs/>
        </w:rPr>
        <w:t>Use one of the following codes:</w:t>
      </w:r>
    </w:p>
    <w:p w:rsidR="006D591C" w:rsidRPr="00DE0C0E" w:rsidRDefault="006D591C" w:rsidP="00A330A0">
      <w:pPr>
        <w:pStyle w:val="Text1"/>
        <w:ind w:left="720"/>
      </w:pPr>
      <w:r w:rsidRPr="00DE0C0E">
        <w:t>PU = Public, fully open, e.g. web</w:t>
      </w:r>
    </w:p>
    <w:p w:rsidR="006D591C" w:rsidRPr="00DE0C0E" w:rsidRDefault="006D591C" w:rsidP="00A330A0">
      <w:pPr>
        <w:pStyle w:val="Text1"/>
        <w:ind w:left="720"/>
      </w:pPr>
      <w:r w:rsidRPr="00DE0C0E">
        <w:t>CO = Confidential, restricted under conditions set out in Model Grant Agreement</w:t>
      </w:r>
    </w:p>
    <w:p w:rsidR="006D591C" w:rsidRDefault="006D591C" w:rsidP="006D591C">
      <w:pPr>
        <w:pStyle w:val="Text1"/>
        <w:numPr>
          <w:ilvl w:val="0"/>
          <w:numId w:val="42"/>
        </w:numPr>
      </w:pPr>
      <w:r w:rsidRPr="00A330A0">
        <w:rPr>
          <w:b/>
          <w:bCs/>
        </w:rPr>
        <w:lastRenderedPageBreak/>
        <w:t xml:space="preserve">Delivery </w:t>
      </w:r>
      <w:r w:rsidR="00A330A0">
        <w:rPr>
          <w:b/>
          <w:bCs/>
        </w:rPr>
        <w:t>month</w:t>
      </w:r>
      <w:r w:rsidR="00A330A0" w:rsidRPr="00A330A0">
        <w:rPr>
          <w:b/>
          <w:bCs/>
        </w:rPr>
        <w:t xml:space="preserve">: </w:t>
      </w:r>
      <w:r w:rsidRPr="00DE0C0E">
        <w:t xml:space="preserve">Measured in months from the </w:t>
      </w:r>
      <w:r w:rsidR="00E00275">
        <w:t>Joint Action</w:t>
      </w:r>
      <w:r w:rsidRPr="00DE0C0E">
        <w:t xml:space="preserve"> start date (month 1)</w:t>
      </w:r>
      <w:r w:rsidR="00A330A0">
        <w:t>. If a deliverable consists of several parts (</w:t>
      </w:r>
      <w:proofErr w:type="spellStart"/>
      <w:r w:rsidR="00A330A0">
        <w:t>eg</w:t>
      </w:r>
      <w:proofErr w:type="spellEnd"/>
      <w:r w:rsidR="00A330A0">
        <w:t>. a newsletter to be delivered in M6, M12 and M18) please list it as 1 deliverable and state the different delivery month in the last column.</w:t>
      </w:r>
    </w:p>
    <w:p w:rsidR="00946B4F" w:rsidRDefault="00946B4F" w:rsidP="00946B4F">
      <w:pPr>
        <w:pStyle w:val="Text1"/>
        <w:numPr>
          <w:ilvl w:val="0"/>
          <w:numId w:val="42"/>
        </w:numPr>
      </w:pPr>
      <w:r>
        <w:t>Technical reports (</w:t>
      </w:r>
      <w:r w:rsidR="003D463D">
        <w:t xml:space="preserve">Periodic </w:t>
      </w:r>
      <w:r>
        <w:t xml:space="preserve">Report or </w:t>
      </w:r>
      <w:r w:rsidR="003D463D">
        <w:t xml:space="preserve">Final </w:t>
      </w:r>
      <w:r w:rsidRPr="00946B4F">
        <w:t>Report</w:t>
      </w:r>
      <w:r>
        <w:t xml:space="preserve">), </w:t>
      </w:r>
      <w:r w:rsidRPr="00946B4F">
        <w:t>Leaflet</w:t>
      </w:r>
      <w:r>
        <w:t xml:space="preserve">, Layman Brochure and website are considered </w:t>
      </w:r>
      <w:r w:rsidRPr="003E743A">
        <w:rPr>
          <w:b/>
        </w:rPr>
        <w:t>mandatory deliverables.</w:t>
      </w:r>
      <w:r>
        <w:t xml:space="preserve"> They </w:t>
      </w:r>
      <w:r w:rsidR="006D591C">
        <w:t>are already included in the table below and must be kept. They are</w:t>
      </w:r>
      <w:r w:rsidR="00DE0C0E">
        <w:t xml:space="preserve"> named ("</w:t>
      </w:r>
      <w:proofErr w:type="spellStart"/>
      <w:r w:rsidR="00DE0C0E">
        <w:t>M</w:t>
      </w:r>
      <w:r w:rsidR="006D591C">
        <w:t>D</w:t>
      </w:r>
      <w:r w:rsidR="00DE0C0E">
        <w:t>.x</w:t>
      </w:r>
      <w:proofErr w:type="spellEnd"/>
      <w:r w:rsidR="00DE0C0E">
        <w:t>")</w:t>
      </w:r>
      <w:r>
        <w:t>.</w:t>
      </w:r>
    </w:p>
    <w:p w:rsidR="00946B4F" w:rsidRDefault="00946B4F" w:rsidP="00946B4F">
      <w:pPr>
        <w:pStyle w:val="Text1"/>
        <w:ind w:left="720"/>
      </w:pPr>
    </w:p>
    <w:tbl>
      <w:tblPr>
        <w:tblStyle w:val="TableGrid7"/>
        <w:tblW w:w="9073" w:type="dxa"/>
        <w:tblInd w:w="-34" w:type="dxa"/>
        <w:tblLayout w:type="fixed"/>
        <w:tblLook w:val="04A0" w:firstRow="1" w:lastRow="0" w:firstColumn="1" w:lastColumn="0" w:noHBand="0" w:noVBand="1"/>
      </w:tblPr>
      <w:tblGrid>
        <w:gridCol w:w="1135"/>
        <w:gridCol w:w="1417"/>
        <w:gridCol w:w="851"/>
        <w:gridCol w:w="992"/>
        <w:gridCol w:w="2551"/>
        <w:gridCol w:w="1276"/>
        <w:gridCol w:w="851"/>
      </w:tblGrid>
      <w:tr w:rsidR="00946B4F" w:rsidTr="008509AD">
        <w:trPr>
          <w:trHeight w:val="610"/>
        </w:trPr>
        <w:tc>
          <w:tcPr>
            <w:tcW w:w="1135" w:type="dxa"/>
            <w:tcBorders>
              <w:top w:val="single" w:sz="4" w:space="0" w:color="auto"/>
              <w:left w:val="single" w:sz="4" w:space="0" w:color="auto"/>
              <w:bottom w:val="single" w:sz="4" w:space="0" w:color="auto"/>
              <w:right w:val="single" w:sz="4" w:space="0" w:color="auto"/>
            </w:tcBorders>
            <w:hideMark/>
          </w:tcPr>
          <w:p w:rsidR="00946B4F" w:rsidRPr="0040436A" w:rsidRDefault="00DE0C0E" w:rsidP="00DE0C0E">
            <w:pPr>
              <w:spacing w:after="240"/>
              <w:rPr>
                <w:rFonts w:ascii="Times New Roman" w:hAnsi="Times New Roman"/>
                <w:b/>
                <w:sz w:val="16"/>
                <w:szCs w:val="16"/>
                <w:lang w:eastAsia="zh-CN"/>
              </w:rPr>
            </w:pPr>
            <w:r w:rsidRPr="00DE0C0E">
              <w:rPr>
                <w:rFonts w:ascii="Times New Roman" w:hAnsi="Times New Roman"/>
                <w:b/>
                <w:sz w:val="16"/>
                <w:szCs w:val="16"/>
                <w:lang w:eastAsia="zh-CN"/>
              </w:rPr>
              <w:t>Deliverable</w:t>
            </w:r>
            <w:r w:rsidR="008509AD">
              <w:rPr>
                <w:rFonts w:ascii="Times New Roman" w:hAnsi="Times New Roman"/>
                <w:b/>
                <w:sz w:val="16"/>
                <w:szCs w:val="16"/>
                <w:lang w:eastAsia="zh-CN"/>
              </w:rPr>
              <w:br/>
            </w:r>
            <w:r w:rsidR="00946B4F" w:rsidRPr="0040436A">
              <w:rPr>
                <w:rFonts w:ascii="Times New Roman" w:hAnsi="Times New Roman"/>
                <w:b/>
                <w:sz w:val="16"/>
                <w:szCs w:val="16"/>
                <w:lang w:eastAsia="zh-CN"/>
              </w:rPr>
              <w:t>Number</w:t>
            </w:r>
          </w:p>
        </w:tc>
        <w:tc>
          <w:tcPr>
            <w:tcW w:w="1417" w:type="dxa"/>
            <w:tcBorders>
              <w:top w:val="single" w:sz="4" w:space="0" w:color="auto"/>
              <w:left w:val="single" w:sz="4" w:space="0" w:color="auto"/>
              <w:bottom w:val="single" w:sz="4" w:space="0" w:color="auto"/>
              <w:right w:val="single" w:sz="4" w:space="0" w:color="auto"/>
            </w:tcBorders>
            <w:hideMark/>
          </w:tcPr>
          <w:p w:rsidR="00946B4F" w:rsidRPr="0040436A" w:rsidRDefault="00946B4F" w:rsidP="008509AD">
            <w:pPr>
              <w:rPr>
                <w:rFonts w:ascii="Times New Roman" w:hAnsi="Times New Roman"/>
                <w:b/>
                <w:sz w:val="16"/>
                <w:szCs w:val="16"/>
                <w:lang w:eastAsia="zh-CN"/>
              </w:rPr>
            </w:pPr>
            <w:r w:rsidRPr="0040436A">
              <w:rPr>
                <w:rFonts w:ascii="Times New Roman" w:hAnsi="Times New Roman"/>
                <w:b/>
                <w:sz w:val="16"/>
                <w:szCs w:val="16"/>
                <w:lang w:eastAsia="zh-CN"/>
              </w:rPr>
              <w:t>Deliverable</w:t>
            </w:r>
            <w:r w:rsidR="008509AD">
              <w:rPr>
                <w:rFonts w:ascii="Times New Roman" w:hAnsi="Times New Roman"/>
                <w:b/>
                <w:sz w:val="16"/>
                <w:szCs w:val="16"/>
                <w:lang w:eastAsia="zh-CN"/>
              </w:rPr>
              <w:br/>
              <w:t>N</w:t>
            </w:r>
            <w:r w:rsidRPr="0040436A">
              <w:rPr>
                <w:rFonts w:ascii="Times New Roman" w:hAnsi="Times New Roman"/>
                <w:b/>
                <w:sz w:val="16"/>
                <w:szCs w:val="16"/>
                <w:lang w:eastAsia="zh-CN"/>
              </w:rPr>
              <w:t>ame</w:t>
            </w:r>
          </w:p>
        </w:tc>
        <w:tc>
          <w:tcPr>
            <w:tcW w:w="851" w:type="dxa"/>
            <w:tcBorders>
              <w:top w:val="single" w:sz="4" w:space="0" w:color="auto"/>
              <w:left w:val="single" w:sz="4" w:space="0" w:color="auto"/>
              <w:bottom w:val="single" w:sz="4" w:space="0" w:color="auto"/>
              <w:right w:val="single" w:sz="4" w:space="0" w:color="auto"/>
            </w:tcBorders>
            <w:hideMark/>
          </w:tcPr>
          <w:p w:rsidR="00946B4F" w:rsidRPr="0040436A" w:rsidRDefault="00946B4F" w:rsidP="008509AD">
            <w:pPr>
              <w:rPr>
                <w:rFonts w:ascii="Times New Roman" w:hAnsi="Times New Roman"/>
                <w:b/>
                <w:sz w:val="16"/>
                <w:szCs w:val="16"/>
                <w:lang w:eastAsia="zh-CN"/>
              </w:rPr>
            </w:pPr>
            <w:r w:rsidRPr="0040436A">
              <w:rPr>
                <w:rFonts w:ascii="Times New Roman" w:hAnsi="Times New Roman"/>
                <w:b/>
                <w:sz w:val="16"/>
                <w:szCs w:val="16"/>
                <w:lang w:eastAsia="zh-CN"/>
              </w:rPr>
              <w:t>Work</w:t>
            </w:r>
            <w:r w:rsidR="008509AD">
              <w:rPr>
                <w:rFonts w:ascii="Times New Roman" w:hAnsi="Times New Roman"/>
                <w:b/>
                <w:sz w:val="16"/>
                <w:szCs w:val="16"/>
                <w:lang w:eastAsia="zh-CN"/>
              </w:rPr>
              <w:br/>
            </w:r>
            <w:r w:rsidRPr="0040436A">
              <w:rPr>
                <w:rFonts w:ascii="Times New Roman" w:hAnsi="Times New Roman"/>
                <w:b/>
                <w:sz w:val="16"/>
                <w:szCs w:val="16"/>
                <w:lang w:eastAsia="zh-CN"/>
              </w:rPr>
              <w:t>package</w:t>
            </w:r>
            <w:r w:rsidR="008509AD">
              <w:rPr>
                <w:rFonts w:ascii="Times New Roman" w:hAnsi="Times New Roman"/>
                <w:b/>
                <w:sz w:val="16"/>
                <w:szCs w:val="16"/>
                <w:lang w:eastAsia="zh-CN"/>
              </w:rPr>
              <w:br/>
            </w:r>
            <w:r w:rsidRPr="0040436A">
              <w:rPr>
                <w:rFonts w:ascii="Times New Roman" w:hAnsi="Times New Roman"/>
                <w:b/>
                <w:sz w:val="16"/>
                <w:szCs w:val="16"/>
                <w:lang w:eastAsia="zh-CN"/>
              </w:rPr>
              <w:t>number</w:t>
            </w:r>
          </w:p>
        </w:tc>
        <w:tc>
          <w:tcPr>
            <w:tcW w:w="992" w:type="dxa"/>
            <w:tcBorders>
              <w:top w:val="single" w:sz="4" w:space="0" w:color="auto"/>
              <w:left w:val="single" w:sz="4" w:space="0" w:color="auto"/>
              <w:bottom w:val="single" w:sz="4" w:space="0" w:color="auto"/>
              <w:right w:val="single" w:sz="4" w:space="0" w:color="auto"/>
            </w:tcBorders>
            <w:hideMark/>
          </w:tcPr>
          <w:p w:rsidR="00946B4F" w:rsidRPr="0040436A" w:rsidRDefault="00946B4F" w:rsidP="00DE0C0E">
            <w:pPr>
              <w:spacing w:after="240"/>
              <w:rPr>
                <w:rFonts w:ascii="Times New Roman" w:hAnsi="Times New Roman"/>
                <w:b/>
                <w:sz w:val="16"/>
                <w:szCs w:val="16"/>
                <w:lang w:eastAsia="zh-CN"/>
              </w:rPr>
            </w:pPr>
            <w:r w:rsidRPr="0040436A">
              <w:rPr>
                <w:rFonts w:ascii="Times New Roman" w:hAnsi="Times New Roman"/>
                <w:b/>
                <w:sz w:val="16"/>
                <w:szCs w:val="16"/>
                <w:lang w:eastAsia="zh-CN"/>
              </w:rPr>
              <w:t xml:space="preserve">Leading </w:t>
            </w:r>
            <w:r w:rsidR="005E126A">
              <w:rPr>
                <w:rFonts w:ascii="Times New Roman" w:hAnsi="Times New Roman"/>
                <w:b/>
                <w:sz w:val="16"/>
                <w:szCs w:val="16"/>
                <w:lang w:eastAsia="zh-CN"/>
              </w:rPr>
              <w:t>applicant</w:t>
            </w:r>
            <w:r w:rsidRPr="0040436A">
              <w:rPr>
                <w:rFonts w:ascii="Times New Roman" w:hAnsi="Times New Roman"/>
                <w:b/>
                <w:sz w:val="16"/>
                <w:szCs w:val="16"/>
                <w:lang w:eastAsia="zh-CN"/>
              </w:rPr>
              <w:t xml:space="preserve"> acronym</w:t>
            </w:r>
          </w:p>
        </w:tc>
        <w:tc>
          <w:tcPr>
            <w:tcW w:w="2551" w:type="dxa"/>
            <w:tcBorders>
              <w:top w:val="single" w:sz="4" w:space="0" w:color="auto"/>
              <w:left w:val="single" w:sz="4" w:space="0" w:color="auto"/>
              <w:bottom w:val="single" w:sz="4" w:space="0" w:color="auto"/>
              <w:right w:val="single" w:sz="4" w:space="0" w:color="auto"/>
            </w:tcBorders>
            <w:hideMark/>
          </w:tcPr>
          <w:p w:rsidR="00946B4F" w:rsidRPr="0040436A" w:rsidRDefault="00946B4F" w:rsidP="00DE0C0E">
            <w:pPr>
              <w:spacing w:after="240"/>
              <w:rPr>
                <w:rFonts w:ascii="Times New Roman" w:hAnsi="Times New Roman"/>
                <w:b/>
                <w:sz w:val="16"/>
                <w:szCs w:val="16"/>
                <w:lang w:eastAsia="zh-CN"/>
              </w:rPr>
            </w:pPr>
            <w:r w:rsidRPr="0040436A">
              <w:rPr>
                <w:rFonts w:ascii="Times New Roman" w:hAnsi="Times New Roman"/>
                <w:b/>
                <w:sz w:val="16"/>
                <w:szCs w:val="16"/>
                <w:lang w:eastAsia="zh-CN"/>
              </w:rPr>
              <w:t>Content specification</w:t>
            </w:r>
          </w:p>
        </w:tc>
        <w:tc>
          <w:tcPr>
            <w:tcW w:w="1276" w:type="dxa"/>
            <w:tcBorders>
              <w:top w:val="single" w:sz="4" w:space="0" w:color="auto"/>
              <w:left w:val="single" w:sz="4" w:space="0" w:color="auto"/>
              <w:bottom w:val="single" w:sz="4" w:space="0" w:color="auto"/>
              <w:right w:val="single" w:sz="4" w:space="0" w:color="auto"/>
            </w:tcBorders>
            <w:hideMark/>
          </w:tcPr>
          <w:p w:rsidR="00946B4F" w:rsidRPr="0040436A" w:rsidRDefault="00946B4F" w:rsidP="008509AD">
            <w:pPr>
              <w:rPr>
                <w:rFonts w:ascii="Times New Roman" w:hAnsi="Times New Roman"/>
                <w:b/>
                <w:sz w:val="16"/>
                <w:szCs w:val="16"/>
                <w:lang w:eastAsia="zh-CN"/>
              </w:rPr>
            </w:pPr>
            <w:r w:rsidRPr="0040436A">
              <w:rPr>
                <w:rFonts w:ascii="Times New Roman" w:hAnsi="Times New Roman"/>
                <w:b/>
                <w:sz w:val="16"/>
                <w:szCs w:val="16"/>
                <w:lang w:eastAsia="zh-CN"/>
              </w:rPr>
              <w:t>Dissemination</w:t>
            </w:r>
            <w:r w:rsidR="008509AD">
              <w:rPr>
                <w:rFonts w:ascii="Times New Roman" w:hAnsi="Times New Roman"/>
                <w:b/>
                <w:sz w:val="16"/>
                <w:szCs w:val="16"/>
                <w:lang w:eastAsia="zh-CN"/>
              </w:rPr>
              <w:br/>
            </w:r>
            <w:r w:rsidRPr="0040436A">
              <w:rPr>
                <w:rFonts w:ascii="Times New Roman" w:hAnsi="Times New Roman"/>
                <w:b/>
                <w:sz w:val="16"/>
                <w:szCs w:val="16"/>
                <w:lang w:eastAsia="zh-CN"/>
              </w:rPr>
              <w:t>level</w:t>
            </w:r>
          </w:p>
        </w:tc>
        <w:tc>
          <w:tcPr>
            <w:tcW w:w="851" w:type="dxa"/>
            <w:tcBorders>
              <w:top w:val="single" w:sz="4" w:space="0" w:color="auto"/>
              <w:left w:val="single" w:sz="4" w:space="0" w:color="auto"/>
              <w:bottom w:val="single" w:sz="4" w:space="0" w:color="auto"/>
              <w:right w:val="single" w:sz="4" w:space="0" w:color="auto"/>
            </w:tcBorders>
            <w:hideMark/>
          </w:tcPr>
          <w:p w:rsidR="00946B4F" w:rsidRPr="0040436A" w:rsidRDefault="00946B4F" w:rsidP="00DE0C0E">
            <w:pPr>
              <w:spacing w:after="240"/>
              <w:rPr>
                <w:rFonts w:ascii="Times New Roman" w:hAnsi="Times New Roman"/>
                <w:b/>
                <w:sz w:val="16"/>
                <w:szCs w:val="16"/>
                <w:lang w:eastAsia="zh-CN"/>
              </w:rPr>
            </w:pPr>
            <w:r w:rsidRPr="0040436A">
              <w:rPr>
                <w:rFonts w:ascii="Times New Roman" w:hAnsi="Times New Roman"/>
                <w:b/>
                <w:sz w:val="16"/>
                <w:szCs w:val="16"/>
                <w:lang w:eastAsia="zh-CN"/>
              </w:rPr>
              <w:t>Delivery month</w:t>
            </w:r>
          </w:p>
        </w:tc>
      </w:tr>
      <w:tr w:rsidR="00946B4F" w:rsidRPr="0040436A" w:rsidTr="008509AD">
        <w:trPr>
          <w:trHeight w:val="352"/>
        </w:trPr>
        <w:tc>
          <w:tcPr>
            <w:tcW w:w="1135" w:type="dxa"/>
            <w:tcBorders>
              <w:top w:val="single" w:sz="4" w:space="0" w:color="auto"/>
              <w:left w:val="single" w:sz="4" w:space="0" w:color="auto"/>
              <w:bottom w:val="single" w:sz="4" w:space="0" w:color="auto"/>
              <w:right w:val="single" w:sz="4" w:space="0" w:color="auto"/>
            </w:tcBorders>
            <w:hideMark/>
          </w:tcPr>
          <w:p w:rsidR="00946B4F" w:rsidRPr="0040436A" w:rsidRDefault="00946B4F" w:rsidP="00DE0C0E">
            <w:pPr>
              <w:spacing w:after="240"/>
              <w:rPr>
                <w:rFonts w:ascii="Times New Roman" w:hAnsi="Times New Roman"/>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tcPr>
          <w:p w:rsidR="00946B4F" w:rsidRPr="0040436A" w:rsidRDefault="00946B4F" w:rsidP="00A330A0">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r>
      <w:tr w:rsidR="00946B4F" w:rsidRPr="0040436A" w:rsidTr="006D591C">
        <w:trPr>
          <w:trHeight w:val="246"/>
        </w:trPr>
        <w:tc>
          <w:tcPr>
            <w:tcW w:w="1135"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r>
      <w:tr w:rsidR="00946B4F" w:rsidRPr="0040436A" w:rsidTr="006D591C">
        <w:tc>
          <w:tcPr>
            <w:tcW w:w="1135"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r>
      <w:tr w:rsidR="00946B4F" w:rsidRPr="0040436A" w:rsidTr="006D591C">
        <w:tc>
          <w:tcPr>
            <w:tcW w:w="1135"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r>
      <w:tr w:rsidR="00946B4F" w:rsidRPr="0040436A" w:rsidTr="006D591C">
        <w:tc>
          <w:tcPr>
            <w:tcW w:w="1135"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r>
      <w:tr w:rsidR="00946B4F" w:rsidRPr="0040436A" w:rsidTr="006D591C">
        <w:tc>
          <w:tcPr>
            <w:tcW w:w="1135"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417"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25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c>
          <w:tcPr>
            <w:tcW w:w="851" w:type="dxa"/>
            <w:tcBorders>
              <w:top w:val="single" w:sz="4" w:space="0" w:color="auto"/>
              <w:left w:val="single" w:sz="4" w:space="0" w:color="auto"/>
              <w:bottom w:val="single" w:sz="4" w:space="0" w:color="auto"/>
              <w:right w:val="single" w:sz="4" w:space="0" w:color="auto"/>
            </w:tcBorders>
          </w:tcPr>
          <w:p w:rsidR="00946B4F" w:rsidRPr="0040436A" w:rsidRDefault="00946B4F" w:rsidP="00DE0C0E">
            <w:pPr>
              <w:spacing w:after="240"/>
              <w:rPr>
                <w:rFonts w:ascii="Times New Roman" w:hAnsi="Times New Roman"/>
                <w:sz w:val="16"/>
                <w:szCs w:val="16"/>
                <w:lang w:eastAsia="zh-CN"/>
              </w:rPr>
            </w:pPr>
          </w:p>
        </w:tc>
      </w:tr>
      <w:tr w:rsidR="00946B4F" w:rsidRPr="00946B4F" w:rsidTr="008509AD">
        <w:trPr>
          <w:gridAfter w:val="6"/>
          <w:wAfter w:w="7938" w:type="dxa"/>
        </w:trPr>
        <w:tc>
          <w:tcPr>
            <w:tcW w:w="1135" w:type="dxa"/>
            <w:hideMark/>
          </w:tcPr>
          <w:p w:rsidR="00946B4F" w:rsidRPr="00946B4F" w:rsidRDefault="00946B4F" w:rsidP="00DE0C0E">
            <w:pPr>
              <w:spacing w:after="240"/>
              <w:rPr>
                <w:rFonts w:ascii="Times New Roman" w:hAnsi="Times New Roman"/>
                <w:b/>
                <w:sz w:val="16"/>
                <w:szCs w:val="16"/>
                <w:lang w:eastAsia="zh-CN"/>
              </w:rPr>
            </w:pPr>
            <w:r w:rsidRPr="00946B4F">
              <w:rPr>
                <w:rFonts w:ascii="Times New Roman" w:hAnsi="Times New Roman"/>
                <w:b/>
                <w:sz w:val="16"/>
                <w:szCs w:val="16"/>
                <w:lang w:eastAsia="zh-CN"/>
              </w:rPr>
              <w:t>Mandatory deliverables</w:t>
            </w:r>
            <w:r w:rsidR="003E743A">
              <w:rPr>
                <w:rFonts w:ascii="Times New Roman" w:hAnsi="Times New Roman"/>
                <w:b/>
                <w:sz w:val="16"/>
                <w:szCs w:val="16"/>
                <w:lang w:eastAsia="zh-CN"/>
              </w:rPr>
              <w:t xml:space="preserve"> (MD)</w:t>
            </w:r>
          </w:p>
        </w:tc>
      </w:tr>
      <w:tr w:rsidR="00946B4F" w:rsidRPr="0040436A" w:rsidTr="008509AD">
        <w:tc>
          <w:tcPr>
            <w:tcW w:w="1135" w:type="dxa"/>
            <w:hideMark/>
          </w:tcPr>
          <w:p w:rsidR="00946B4F" w:rsidRPr="0040436A" w:rsidRDefault="00DE0C0E" w:rsidP="00DE0C0E">
            <w:pPr>
              <w:spacing w:after="240"/>
              <w:rPr>
                <w:rFonts w:ascii="Times New Roman" w:hAnsi="Times New Roman"/>
                <w:sz w:val="16"/>
                <w:szCs w:val="16"/>
                <w:lang w:eastAsia="zh-CN"/>
              </w:rPr>
            </w:pPr>
            <w:r>
              <w:rPr>
                <w:rFonts w:ascii="Times New Roman" w:hAnsi="Times New Roman"/>
                <w:sz w:val="16"/>
                <w:szCs w:val="16"/>
                <w:lang w:eastAsia="zh-CN"/>
              </w:rPr>
              <w:t>M</w:t>
            </w:r>
            <w:r w:rsidR="003E743A">
              <w:rPr>
                <w:rFonts w:ascii="Times New Roman" w:hAnsi="Times New Roman"/>
                <w:sz w:val="16"/>
                <w:szCs w:val="16"/>
                <w:lang w:eastAsia="zh-CN"/>
              </w:rPr>
              <w:t>D</w:t>
            </w:r>
            <w:r>
              <w:rPr>
                <w:rFonts w:ascii="Times New Roman" w:hAnsi="Times New Roman"/>
                <w:sz w:val="16"/>
                <w:szCs w:val="16"/>
                <w:lang w:eastAsia="zh-CN"/>
              </w:rPr>
              <w:t>.1</w:t>
            </w:r>
          </w:p>
        </w:tc>
        <w:tc>
          <w:tcPr>
            <w:tcW w:w="1417"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Interim report(s)</w:t>
            </w:r>
          </w:p>
        </w:tc>
        <w:tc>
          <w:tcPr>
            <w:tcW w:w="8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1</w:t>
            </w:r>
          </w:p>
        </w:tc>
        <w:tc>
          <w:tcPr>
            <w:tcW w:w="992"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The coordinator</w:t>
            </w:r>
          </w:p>
        </w:tc>
        <w:tc>
          <w:tcPr>
            <w:tcW w:w="2551" w:type="dxa"/>
            <w:hideMark/>
          </w:tcPr>
          <w:p w:rsidR="00946B4F" w:rsidRPr="0040436A" w:rsidRDefault="00946B4F" w:rsidP="008B06BE">
            <w:pPr>
              <w:spacing w:after="240"/>
              <w:rPr>
                <w:rFonts w:ascii="Times New Roman" w:hAnsi="Times New Roman"/>
                <w:sz w:val="16"/>
                <w:szCs w:val="16"/>
                <w:lang w:eastAsia="zh-CN"/>
              </w:rPr>
            </w:pPr>
            <w:r w:rsidRPr="0040436A">
              <w:rPr>
                <w:rFonts w:ascii="Times New Roman" w:hAnsi="Times New Roman"/>
                <w:sz w:val="16"/>
                <w:szCs w:val="16"/>
                <w:lang w:eastAsia="zh-CN"/>
              </w:rPr>
              <w:t xml:space="preserve">This report describes the activities carried out, milestones and results achieved in the first half of the </w:t>
            </w:r>
            <w:r w:rsidR="008B06BE">
              <w:rPr>
                <w:rFonts w:ascii="Times New Roman" w:hAnsi="Times New Roman"/>
                <w:sz w:val="16"/>
                <w:szCs w:val="16"/>
                <w:lang w:eastAsia="zh-CN"/>
              </w:rPr>
              <w:t>action</w:t>
            </w:r>
            <w:r w:rsidRPr="0040436A">
              <w:rPr>
                <w:rFonts w:ascii="Times New Roman" w:hAnsi="Times New Roman"/>
                <w:sz w:val="16"/>
                <w:szCs w:val="16"/>
                <w:lang w:eastAsia="zh-CN"/>
              </w:rPr>
              <w:t>. Deliverables can be attached as annexes.</w:t>
            </w:r>
          </w:p>
        </w:tc>
        <w:tc>
          <w:tcPr>
            <w:tcW w:w="1276" w:type="dxa"/>
          </w:tcPr>
          <w:p w:rsidR="00946B4F" w:rsidRPr="0040436A" w:rsidRDefault="00946B4F" w:rsidP="00DE0C0E">
            <w:pPr>
              <w:spacing w:after="240"/>
              <w:rPr>
                <w:rFonts w:ascii="Times New Roman" w:hAnsi="Times New Roman"/>
                <w:sz w:val="16"/>
                <w:szCs w:val="16"/>
                <w:lang w:eastAsia="zh-CN"/>
              </w:rPr>
            </w:pPr>
          </w:p>
        </w:tc>
        <w:tc>
          <w:tcPr>
            <w:tcW w:w="851" w:type="dxa"/>
          </w:tcPr>
          <w:p w:rsidR="00946B4F" w:rsidRPr="0040436A" w:rsidRDefault="00946B4F" w:rsidP="00DE0C0E">
            <w:pPr>
              <w:spacing w:after="240"/>
              <w:rPr>
                <w:rFonts w:ascii="Times New Roman" w:hAnsi="Times New Roman"/>
                <w:sz w:val="16"/>
                <w:szCs w:val="16"/>
                <w:lang w:eastAsia="zh-CN"/>
              </w:rPr>
            </w:pPr>
          </w:p>
        </w:tc>
      </w:tr>
      <w:tr w:rsidR="00946B4F" w:rsidRPr="0040436A" w:rsidTr="008509AD">
        <w:tc>
          <w:tcPr>
            <w:tcW w:w="1135" w:type="dxa"/>
            <w:hideMark/>
          </w:tcPr>
          <w:p w:rsidR="00946B4F" w:rsidRPr="0040436A" w:rsidRDefault="00DE0C0E" w:rsidP="00DE0C0E">
            <w:pPr>
              <w:spacing w:after="240"/>
              <w:rPr>
                <w:rFonts w:ascii="Times New Roman" w:hAnsi="Times New Roman"/>
                <w:sz w:val="16"/>
                <w:szCs w:val="16"/>
                <w:lang w:eastAsia="zh-CN"/>
              </w:rPr>
            </w:pPr>
            <w:r>
              <w:rPr>
                <w:rFonts w:ascii="Times New Roman" w:hAnsi="Times New Roman"/>
                <w:sz w:val="16"/>
                <w:szCs w:val="16"/>
                <w:lang w:eastAsia="zh-CN"/>
              </w:rPr>
              <w:t>M</w:t>
            </w:r>
            <w:r w:rsidR="003E743A">
              <w:rPr>
                <w:rFonts w:ascii="Times New Roman" w:hAnsi="Times New Roman"/>
                <w:sz w:val="16"/>
                <w:szCs w:val="16"/>
                <w:lang w:eastAsia="zh-CN"/>
              </w:rPr>
              <w:t>D</w:t>
            </w:r>
            <w:r>
              <w:rPr>
                <w:rFonts w:ascii="Times New Roman" w:hAnsi="Times New Roman"/>
                <w:sz w:val="16"/>
                <w:szCs w:val="16"/>
                <w:lang w:eastAsia="zh-CN"/>
              </w:rPr>
              <w:t>.2</w:t>
            </w:r>
          </w:p>
        </w:tc>
        <w:tc>
          <w:tcPr>
            <w:tcW w:w="1417"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Final report</w:t>
            </w:r>
          </w:p>
        </w:tc>
        <w:tc>
          <w:tcPr>
            <w:tcW w:w="8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1</w:t>
            </w:r>
          </w:p>
        </w:tc>
        <w:tc>
          <w:tcPr>
            <w:tcW w:w="992"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The coordinator</w:t>
            </w:r>
          </w:p>
        </w:tc>
        <w:tc>
          <w:tcPr>
            <w:tcW w:w="2551" w:type="dxa"/>
            <w:hideMark/>
          </w:tcPr>
          <w:p w:rsidR="00946B4F" w:rsidRPr="0040436A" w:rsidRDefault="00946B4F" w:rsidP="008B06BE">
            <w:pPr>
              <w:spacing w:after="240"/>
              <w:rPr>
                <w:rFonts w:ascii="Times New Roman" w:hAnsi="Times New Roman"/>
                <w:sz w:val="16"/>
                <w:szCs w:val="16"/>
                <w:lang w:eastAsia="zh-CN"/>
              </w:rPr>
            </w:pPr>
            <w:r w:rsidRPr="0040436A">
              <w:rPr>
                <w:rFonts w:ascii="Times New Roman" w:hAnsi="Times New Roman"/>
                <w:sz w:val="16"/>
                <w:szCs w:val="16"/>
                <w:lang w:eastAsia="zh-CN"/>
              </w:rPr>
              <w:t xml:space="preserve">This report describes the </w:t>
            </w:r>
            <w:r w:rsidR="008B06BE">
              <w:rPr>
                <w:rFonts w:ascii="Times New Roman" w:hAnsi="Times New Roman"/>
                <w:sz w:val="16"/>
                <w:szCs w:val="16"/>
                <w:lang w:eastAsia="zh-CN"/>
              </w:rPr>
              <w:t>action</w:t>
            </w:r>
            <w:r w:rsidRPr="0040436A">
              <w:rPr>
                <w:rFonts w:ascii="Times New Roman" w:hAnsi="Times New Roman"/>
                <w:sz w:val="16"/>
                <w:szCs w:val="16"/>
                <w:lang w:eastAsia="zh-CN"/>
              </w:rPr>
              <w:t xml:space="preserve"> implementation and the results achieved. The deliverables are annexed.</w:t>
            </w:r>
          </w:p>
        </w:tc>
        <w:tc>
          <w:tcPr>
            <w:tcW w:w="1276" w:type="dxa"/>
          </w:tcPr>
          <w:p w:rsidR="00946B4F" w:rsidRPr="0040436A" w:rsidRDefault="00946B4F" w:rsidP="00DE0C0E">
            <w:pPr>
              <w:spacing w:after="240"/>
              <w:rPr>
                <w:rFonts w:ascii="Times New Roman" w:hAnsi="Times New Roman"/>
                <w:sz w:val="16"/>
                <w:szCs w:val="16"/>
                <w:lang w:eastAsia="zh-CN"/>
              </w:rPr>
            </w:pPr>
          </w:p>
        </w:tc>
        <w:tc>
          <w:tcPr>
            <w:tcW w:w="851" w:type="dxa"/>
            <w:hideMark/>
          </w:tcPr>
          <w:p w:rsidR="00946B4F" w:rsidRPr="0040436A" w:rsidRDefault="00946B4F" w:rsidP="008B06BE">
            <w:pPr>
              <w:spacing w:after="240"/>
              <w:rPr>
                <w:rFonts w:ascii="Times New Roman" w:hAnsi="Times New Roman"/>
                <w:sz w:val="16"/>
                <w:szCs w:val="16"/>
                <w:lang w:eastAsia="zh-CN"/>
              </w:rPr>
            </w:pPr>
            <w:r w:rsidRPr="0040436A">
              <w:rPr>
                <w:rFonts w:ascii="Times New Roman" w:hAnsi="Times New Roman"/>
                <w:sz w:val="16"/>
                <w:szCs w:val="16"/>
                <w:lang w:eastAsia="zh-CN"/>
              </w:rPr>
              <w:t xml:space="preserve">End of </w:t>
            </w:r>
            <w:r w:rsidR="008B06BE">
              <w:rPr>
                <w:rFonts w:ascii="Times New Roman" w:hAnsi="Times New Roman"/>
                <w:sz w:val="16"/>
                <w:szCs w:val="16"/>
                <w:lang w:eastAsia="zh-CN"/>
              </w:rPr>
              <w:t>action</w:t>
            </w:r>
          </w:p>
        </w:tc>
      </w:tr>
      <w:tr w:rsidR="00946B4F" w:rsidRPr="0040436A" w:rsidTr="008509AD">
        <w:tc>
          <w:tcPr>
            <w:tcW w:w="1135" w:type="dxa"/>
            <w:hideMark/>
          </w:tcPr>
          <w:p w:rsidR="00946B4F" w:rsidRPr="0040436A" w:rsidRDefault="00DE0C0E" w:rsidP="00DE0C0E">
            <w:pPr>
              <w:spacing w:after="240"/>
              <w:rPr>
                <w:rFonts w:ascii="Times New Roman" w:hAnsi="Times New Roman"/>
                <w:sz w:val="16"/>
                <w:szCs w:val="16"/>
                <w:lang w:eastAsia="zh-CN"/>
              </w:rPr>
            </w:pPr>
            <w:r>
              <w:rPr>
                <w:rFonts w:ascii="Times New Roman" w:hAnsi="Times New Roman"/>
                <w:sz w:val="16"/>
                <w:szCs w:val="16"/>
                <w:lang w:eastAsia="zh-CN"/>
              </w:rPr>
              <w:t>M</w:t>
            </w:r>
            <w:r w:rsidR="003E743A">
              <w:rPr>
                <w:rFonts w:ascii="Times New Roman" w:hAnsi="Times New Roman"/>
                <w:sz w:val="16"/>
                <w:szCs w:val="16"/>
                <w:lang w:eastAsia="zh-CN"/>
              </w:rPr>
              <w:t>D</w:t>
            </w:r>
            <w:r>
              <w:rPr>
                <w:rFonts w:ascii="Times New Roman" w:hAnsi="Times New Roman"/>
                <w:sz w:val="16"/>
                <w:szCs w:val="16"/>
                <w:lang w:eastAsia="zh-CN"/>
              </w:rPr>
              <w:t>.3</w:t>
            </w:r>
          </w:p>
        </w:tc>
        <w:tc>
          <w:tcPr>
            <w:tcW w:w="1417"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Leaflet</w:t>
            </w:r>
          </w:p>
        </w:tc>
        <w:tc>
          <w:tcPr>
            <w:tcW w:w="8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2</w:t>
            </w:r>
          </w:p>
        </w:tc>
        <w:tc>
          <w:tcPr>
            <w:tcW w:w="992" w:type="dxa"/>
          </w:tcPr>
          <w:p w:rsidR="00946B4F" w:rsidRPr="0040436A" w:rsidRDefault="00946B4F" w:rsidP="00DE0C0E">
            <w:pPr>
              <w:spacing w:after="240"/>
              <w:rPr>
                <w:rFonts w:ascii="Times New Roman" w:hAnsi="Times New Roman"/>
                <w:sz w:val="16"/>
                <w:szCs w:val="16"/>
                <w:lang w:eastAsia="zh-CN"/>
              </w:rPr>
            </w:pPr>
          </w:p>
        </w:tc>
        <w:tc>
          <w:tcPr>
            <w:tcW w:w="2551" w:type="dxa"/>
            <w:hideMark/>
          </w:tcPr>
          <w:p w:rsidR="00946B4F" w:rsidRPr="0040436A" w:rsidRDefault="00946B4F" w:rsidP="008B06BE">
            <w:pPr>
              <w:spacing w:after="240"/>
              <w:rPr>
                <w:rFonts w:ascii="Times New Roman" w:hAnsi="Times New Roman"/>
                <w:sz w:val="16"/>
                <w:szCs w:val="16"/>
                <w:lang w:eastAsia="zh-CN"/>
              </w:rPr>
            </w:pPr>
            <w:r w:rsidRPr="0040436A">
              <w:rPr>
                <w:rFonts w:ascii="Times New Roman" w:hAnsi="Times New Roman"/>
                <w:sz w:val="16"/>
                <w:szCs w:val="16"/>
                <w:lang w:eastAsia="zh-CN"/>
              </w:rPr>
              <w:t xml:space="preserve">A leaflet to promote the </w:t>
            </w:r>
            <w:r w:rsidR="008B06BE">
              <w:rPr>
                <w:rFonts w:ascii="Times New Roman" w:hAnsi="Times New Roman"/>
                <w:sz w:val="16"/>
                <w:szCs w:val="16"/>
                <w:lang w:eastAsia="zh-CN"/>
              </w:rPr>
              <w:t>action</w:t>
            </w:r>
            <w:r w:rsidRPr="0040436A">
              <w:rPr>
                <w:rFonts w:ascii="Times New Roman" w:hAnsi="Times New Roman"/>
                <w:sz w:val="16"/>
                <w:szCs w:val="16"/>
                <w:lang w:eastAsia="zh-CN"/>
              </w:rPr>
              <w:t xml:space="preserve"> must be produced at the beginning</w:t>
            </w:r>
          </w:p>
        </w:tc>
        <w:tc>
          <w:tcPr>
            <w:tcW w:w="1276"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P</w:t>
            </w:r>
          </w:p>
        </w:tc>
        <w:tc>
          <w:tcPr>
            <w:tcW w:w="8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3</w:t>
            </w:r>
          </w:p>
        </w:tc>
      </w:tr>
      <w:tr w:rsidR="00946B4F" w:rsidRPr="0040436A" w:rsidTr="008509AD">
        <w:tc>
          <w:tcPr>
            <w:tcW w:w="1135" w:type="dxa"/>
            <w:hideMark/>
          </w:tcPr>
          <w:p w:rsidR="00946B4F" w:rsidRPr="0040436A" w:rsidRDefault="00DE0C0E" w:rsidP="00DE0C0E">
            <w:pPr>
              <w:spacing w:after="240"/>
              <w:rPr>
                <w:rFonts w:ascii="Times New Roman" w:hAnsi="Times New Roman"/>
                <w:sz w:val="16"/>
                <w:szCs w:val="16"/>
                <w:lang w:eastAsia="zh-CN"/>
              </w:rPr>
            </w:pPr>
            <w:r>
              <w:rPr>
                <w:rFonts w:ascii="Times New Roman" w:hAnsi="Times New Roman"/>
                <w:sz w:val="16"/>
                <w:szCs w:val="16"/>
                <w:lang w:eastAsia="zh-CN"/>
              </w:rPr>
              <w:t>M</w:t>
            </w:r>
            <w:r w:rsidR="003E743A">
              <w:rPr>
                <w:rFonts w:ascii="Times New Roman" w:hAnsi="Times New Roman"/>
                <w:sz w:val="16"/>
                <w:szCs w:val="16"/>
                <w:lang w:eastAsia="zh-CN"/>
              </w:rPr>
              <w:t>D</w:t>
            </w:r>
            <w:r>
              <w:rPr>
                <w:rFonts w:ascii="Times New Roman" w:hAnsi="Times New Roman"/>
                <w:sz w:val="16"/>
                <w:szCs w:val="16"/>
                <w:lang w:eastAsia="zh-CN"/>
              </w:rPr>
              <w:t>.4</w:t>
            </w:r>
          </w:p>
        </w:tc>
        <w:tc>
          <w:tcPr>
            <w:tcW w:w="1417"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Layman version of the final report</w:t>
            </w:r>
          </w:p>
        </w:tc>
        <w:tc>
          <w:tcPr>
            <w:tcW w:w="8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2</w:t>
            </w:r>
          </w:p>
        </w:tc>
        <w:tc>
          <w:tcPr>
            <w:tcW w:w="992" w:type="dxa"/>
          </w:tcPr>
          <w:p w:rsidR="00946B4F" w:rsidRPr="0040436A" w:rsidRDefault="00946B4F" w:rsidP="00DE0C0E">
            <w:pPr>
              <w:spacing w:after="240"/>
              <w:rPr>
                <w:rFonts w:ascii="Times New Roman" w:hAnsi="Times New Roman"/>
                <w:sz w:val="16"/>
                <w:szCs w:val="16"/>
                <w:lang w:eastAsia="zh-CN"/>
              </w:rPr>
            </w:pPr>
          </w:p>
        </w:tc>
        <w:tc>
          <w:tcPr>
            <w:tcW w:w="25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 xml:space="preserve">This is a short (e.g. 10 pages) version of the final report, written for the interested public as a target group. </w:t>
            </w:r>
          </w:p>
        </w:tc>
        <w:tc>
          <w:tcPr>
            <w:tcW w:w="1276"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P</w:t>
            </w:r>
          </w:p>
        </w:tc>
        <w:tc>
          <w:tcPr>
            <w:tcW w:w="851" w:type="dxa"/>
            <w:hideMark/>
          </w:tcPr>
          <w:p w:rsidR="00946B4F" w:rsidRPr="0040436A" w:rsidRDefault="00946B4F" w:rsidP="008B06BE">
            <w:pPr>
              <w:spacing w:after="240"/>
              <w:rPr>
                <w:rFonts w:ascii="Times New Roman" w:hAnsi="Times New Roman"/>
                <w:sz w:val="16"/>
                <w:szCs w:val="16"/>
                <w:lang w:eastAsia="zh-CN"/>
              </w:rPr>
            </w:pPr>
            <w:r w:rsidRPr="0040436A">
              <w:rPr>
                <w:rFonts w:ascii="Times New Roman" w:hAnsi="Times New Roman"/>
                <w:sz w:val="16"/>
                <w:szCs w:val="16"/>
                <w:lang w:eastAsia="zh-CN"/>
              </w:rPr>
              <w:t xml:space="preserve">End of </w:t>
            </w:r>
            <w:r w:rsidR="008B06BE">
              <w:rPr>
                <w:rFonts w:ascii="Times New Roman" w:hAnsi="Times New Roman"/>
                <w:sz w:val="16"/>
                <w:szCs w:val="16"/>
                <w:lang w:eastAsia="zh-CN"/>
              </w:rPr>
              <w:t>action</w:t>
            </w:r>
          </w:p>
        </w:tc>
      </w:tr>
      <w:tr w:rsidR="00946B4F" w:rsidRPr="0040436A" w:rsidTr="008509AD">
        <w:tc>
          <w:tcPr>
            <w:tcW w:w="1135" w:type="dxa"/>
            <w:hideMark/>
          </w:tcPr>
          <w:p w:rsidR="00946B4F" w:rsidRPr="0040436A" w:rsidRDefault="00DE0C0E" w:rsidP="00DE0C0E">
            <w:pPr>
              <w:spacing w:after="240"/>
              <w:rPr>
                <w:rFonts w:ascii="Times New Roman" w:hAnsi="Times New Roman"/>
                <w:sz w:val="16"/>
                <w:szCs w:val="16"/>
                <w:lang w:eastAsia="zh-CN"/>
              </w:rPr>
            </w:pPr>
            <w:r>
              <w:rPr>
                <w:rFonts w:ascii="Times New Roman" w:hAnsi="Times New Roman"/>
                <w:sz w:val="16"/>
                <w:szCs w:val="16"/>
                <w:lang w:eastAsia="zh-CN"/>
              </w:rPr>
              <w:t>M</w:t>
            </w:r>
            <w:r w:rsidR="003E743A">
              <w:rPr>
                <w:rFonts w:ascii="Times New Roman" w:hAnsi="Times New Roman"/>
                <w:sz w:val="16"/>
                <w:szCs w:val="16"/>
                <w:lang w:eastAsia="zh-CN"/>
              </w:rPr>
              <w:t>D</w:t>
            </w:r>
            <w:r>
              <w:rPr>
                <w:rFonts w:ascii="Times New Roman" w:hAnsi="Times New Roman"/>
                <w:sz w:val="16"/>
                <w:szCs w:val="16"/>
                <w:lang w:eastAsia="zh-CN"/>
              </w:rPr>
              <w:t>.5</w:t>
            </w:r>
          </w:p>
        </w:tc>
        <w:tc>
          <w:tcPr>
            <w:tcW w:w="1417"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Web-site</w:t>
            </w:r>
          </w:p>
        </w:tc>
        <w:tc>
          <w:tcPr>
            <w:tcW w:w="8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2</w:t>
            </w:r>
          </w:p>
        </w:tc>
        <w:tc>
          <w:tcPr>
            <w:tcW w:w="992" w:type="dxa"/>
          </w:tcPr>
          <w:p w:rsidR="00946B4F" w:rsidRPr="0040436A" w:rsidRDefault="00946B4F" w:rsidP="00DE0C0E">
            <w:pPr>
              <w:spacing w:after="240"/>
              <w:rPr>
                <w:rFonts w:ascii="Times New Roman" w:hAnsi="Times New Roman"/>
                <w:sz w:val="16"/>
                <w:szCs w:val="16"/>
                <w:lang w:eastAsia="zh-CN"/>
              </w:rPr>
            </w:pPr>
          </w:p>
        </w:tc>
        <w:tc>
          <w:tcPr>
            <w:tcW w:w="2551" w:type="dxa"/>
            <w:hideMark/>
          </w:tcPr>
          <w:p w:rsidR="00946B4F" w:rsidRPr="0040436A" w:rsidRDefault="00946B4F" w:rsidP="008B06BE">
            <w:pPr>
              <w:spacing w:after="240"/>
              <w:rPr>
                <w:rFonts w:ascii="Times New Roman" w:hAnsi="Times New Roman"/>
                <w:sz w:val="16"/>
                <w:szCs w:val="16"/>
                <w:lang w:eastAsia="zh-CN"/>
              </w:rPr>
            </w:pPr>
            <w:r w:rsidRPr="0040436A">
              <w:rPr>
                <w:rFonts w:ascii="Times New Roman" w:hAnsi="Times New Roman"/>
                <w:sz w:val="16"/>
                <w:szCs w:val="16"/>
                <w:lang w:eastAsia="zh-CN"/>
              </w:rPr>
              <w:t xml:space="preserve">Each </w:t>
            </w:r>
            <w:r w:rsidR="00E00275">
              <w:rPr>
                <w:rFonts w:ascii="Times New Roman" w:hAnsi="Times New Roman"/>
                <w:sz w:val="16"/>
                <w:szCs w:val="16"/>
                <w:lang w:eastAsia="zh-CN"/>
              </w:rPr>
              <w:t>Joint Action</w:t>
            </w:r>
            <w:r w:rsidRPr="0040436A">
              <w:rPr>
                <w:rFonts w:ascii="Times New Roman" w:hAnsi="Times New Roman"/>
                <w:sz w:val="16"/>
                <w:szCs w:val="16"/>
                <w:lang w:eastAsia="zh-CN"/>
              </w:rPr>
              <w:t xml:space="preserve"> must have a dedicated web-site / web-pages. This can have a public part and another one accessible only to the </w:t>
            </w:r>
            <w:r w:rsidR="005E126A">
              <w:rPr>
                <w:rFonts w:ascii="Times New Roman" w:hAnsi="Times New Roman"/>
                <w:sz w:val="16"/>
                <w:szCs w:val="16"/>
                <w:lang w:eastAsia="zh-CN"/>
              </w:rPr>
              <w:t>applicant</w:t>
            </w:r>
            <w:r w:rsidRPr="0040436A">
              <w:rPr>
                <w:rFonts w:ascii="Times New Roman" w:hAnsi="Times New Roman"/>
                <w:sz w:val="16"/>
                <w:szCs w:val="16"/>
                <w:lang w:eastAsia="zh-CN"/>
              </w:rPr>
              <w:t xml:space="preserve">s. </w:t>
            </w:r>
          </w:p>
        </w:tc>
        <w:tc>
          <w:tcPr>
            <w:tcW w:w="1276"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P (and C)</w:t>
            </w:r>
          </w:p>
        </w:tc>
        <w:tc>
          <w:tcPr>
            <w:tcW w:w="851" w:type="dxa"/>
            <w:hideMark/>
          </w:tcPr>
          <w:p w:rsidR="00946B4F" w:rsidRPr="0040436A" w:rsidRDefault="00946B4F" w:rsidP="00DE0C0E">
            <w:pPr>
              <w:spacing w:after="240"/>
              <w:rPr>
                <w:rFonts w:ascii="Times New Roman" w:hAnsi="Times New Roman"/>
                <w:sz w:val="16"/>
                <w:szCs w:val="16"/>
                <w:lang w:eastAsia="zh-CN"/>
              </w:rPr>
            </w:pPr>
            <w:r w:rsidRPr="0040436A">
              <w:rPr>
                <w:rFonts w:ascii="Times New Roman" w:hAnsi="Times New Roman"/>
                <w:sz w:val="16"/>
                <w:szCs w:val="16"/>
                <w:lang w:eastAsia="zh-CN"/>
              </w:rPr>
              <w:t>3</w:t>
            </w:r>
          </w:p>
        </w:tc>
      </w:tr>
    </w:tbl>
    <w:p w:rsidR="00946B4F" w:rsidRDefault="00946B4F" w:rsidP="00946B4F">
      <w:pPr>
        <w:pStyle w:val="Text1"/>
      </w:pPr>
    </w:p>
    <w:p w:rsidR="008509AD" w:rsidRDefault="008509AD" w:rsidP="00DE0C0E">
      <w:pPr>
        <w:pStyle w:val="Text1"/>
      </w:pPr>
    </w:p>
    <w:p w:rsidR="008509AD" w:rsidRDefault="008509AD">
      <w:pPr>
        <w:spacing w:after="0"/>
        <w:jc w:val="left"/>
        <w:rPr>
          <w:b/>
          <w:smallCaps/>
          <w:sz w:val="24"/>
        </w:rPr>
      </w:pPr>
      <w:r>
        <w:br w:type="page"/>
      </w:r>
    </w:p>
    <w:p w:rsidR="00DE0C0E" w:rsidRDefault="008B06BE" w:rsidP="00DE0C0E">
      <w:pPr>
        <w:pStyle w:val="Heading1"/>
      </w:pPr>
      <w:r>
        <w:lastRenderedPageBreak/>
        <w:t>Action</w:t>
      </w:r>
      <w:r w:rsidR="00DE0C0E">
        <w:t xml:space="preserve"> management structure</w:t>
      </w:r>
    </w:p>
    <w:p w:rsidR="00DE0C0E" w:rsidRPr="00DE0C0E" w:rsidRDefault="00DE0C0E" w:rsidP="00DE0C0E">
      <w:pPr>
        <w:pStyle w:val="Text1"/>
      </w:pPr>
    </w:p>
    <w:p w:rsidR="00DE0C0E" w:rsidRDefault="00DE0C0E" w:rsidP="00DE0C0E">
      <w:pPr>
        <w:pStyle w:val="Heading2"/>
      </w:pPr>
      <w:bookmarkStart w:id="14" w:name="_Toc378839040"/>
      <w:r w:rsidRPr="00972187">
        <w:t>Quality of the partnership</w:t>
      </w:r>
      <w:bookmarkEnd w:id="14"/>
    </w:p>
    <w:p w:rsidR="00DE0C0E" w:rsidRPr="00DE0C0E" w:rsidRDefault="00DE0C0E" w:rsidP="00DE0C0E">
      <w:pPr>
        <w:pStyle w:val="Text2"/>
      </w:pPr>
    </w:p>
    <w:p w:rsidR="00DE0C0E" w:rsidRDefault="00DE0C0E" w:rsidP="00DE0C0E">
      <w:pPr>
        <w:pStyle w:val="Heading2"/>
      </w:pPr>
      <w:r>
        <w:t>Capacity of the staff</w:t>
      </w:r>
    </w:p>
    <w:p w:rsidR="00DE0C0E" w:rsidRPr="00DE0C0E" w:rsidRDefault="00DE0C0E" w:rsidP="00DE0C0E">
      <w:pPr>
        <w:pStyle w:val="Text2"/>
      </w:pPr>
    </w:p>
    <w:p w:rsidR="00DE0C0E" w:rsidRDefault="00DE0C0E" w:rsidP="00DE0C0E">
      <w:pPr>
        <w:pStyle w:val="Heading2"/>
      </w:pPr>
      <w:bookmarkStart w:id="15" w:name="_Toc378839042"/>
      <w:r w:rsidRPr="00972187">
        <w:t>External and internal risk analysis and contingency planning</w:t>
      </w:r>
      <w:bookmarkEnd w:id="15"/>
    </w:p>
    <w:tbl>
      <w:tblPr>
        <w:tblStyle w:val="TableGrid"/>
        <w:tblW w:w="0" w:type="auto"/>
        <w:tblLook w:val="04A0" w:firstRow="1" w:lastRow="0" w:firstColumn="1" w:lastColumn="0" w:noHBand="0" w:noVBand="1"/>
      </w:tblPr>
      <w:tblGrid>
        <w:gridCol w:w="2893"/>
        <w:gridCol w:w="1314"/>
        <w:gridCol w:w="1196"/>
        <w:gridCol w:w="3431"/>
      </w:tblGrid>
      <w:tr w:rsidR="008509AD" w:rsidRPr="00972187" w:rsidTr="008509AD">
        <w:tc>
          <w:tcPr>
            <w:tcW w:w="3085" w:type="dxa"/>
          </w:tcPr>
          <w:p w:rsidR="008509AD" w:rsidRPr="00972187" w:rsidRDefault="008509AD" w:rsidP="008509AD">
            <w:pPr>
              <w:rPr>
                <w:b/>
                <w:lang w:eastAsia="zh-CN"/>
              </w:rPr>
            </w:pPr>
            <w:r w:rsidRPr="00972187">
              <w:rPr>
                <w:b/>
                <w:lang w:eastAsia="zh-CN"/>
              </w:rPr>
              <w:t>Identified Risk</w:t>
            </w:r>
          </w:p>
        </w:tc>
        <w:tc>
          <w:tcPr>
            <w:tcW w:w="1323" w:type="dxa"/>
          </w:tcPr>
          <w:p w:rsidR="008509AD" w:rsidRPr="00972187" w:rsidRDefault="008509AD" w:rsidP="008509AD">
            <w:pPr>
              <w:rPr>
                <w:b/>
                <w:lang w:eastAsia="zh-CN"/>
              </w:rPr>
            </w:pPr>
            <w:r w:rsidRPr="00972187">
              <w:rPr>
                <w:b/>
                <w:lang w:eastAsia="zh-CN"/>
              </w:rPr>
              <w:t>Likelihood</w:t>
            </w:r>
          </w:p>
        </w:tc>
        <w:tc>
          <w:tcPr>
            <w:tcW w:w="1229" w:type="dxa"/>
          </w:tcPr>
          <w:p w:rsidR="008509AD" w:rsidRPr="00972187" w:rsidRDefault="008509AD" w:rsidP="008509AD">
            <w:pPr>
              <w:rPr>
                <w:b/>
                <w:lang w:eastAsia="zh-CN"/>
              </w:rPr>
            </w:pPr>
            <w:r w:rsidRPr="00972187">
              <w:rPr>
                <w:b/>
                <w:lang w:eastAsia="zh-CN"/>
              </w:rPr>
              <w:t>Impact</w:t>
            </w:r>
          </w:p>
        </w:tc>
        <w:tc>
          <w:tcPr>
            <w:tcW w:w="3651" w:type="dxa"/>
          </w:tcPr>
          <w:p w:rsidR="008509AD" w:rsidRPr="00972187" w:rsidRDefault="008509AD" w:rsidP="008509AD">
            <w:pPr>
              <w:rPr>
                <w:b/>
                <w:lang w:eastAsia="zh-CN"/>
              </w:rPr>
            </w:pPr>
            <w:r w:rsidRPr="00972187">
              <w:rPr>
                <w:b/>
                <w:lang w:eastAsia="zh-CN"/>
              </w:rPr>
              <w:t>Contingency planning</w:t>
            </w:r>
          </w:p>
        </w:tc>
      </w:tr>
      <w:tr w:rsidR="008509AD" w:rsidTr="008509AD">
        <w:tc>
          <w:tcPr>
            <w:tcW w:w="3085" w:type="dxa"/>
          </w:tcPr>
          <w:p w:rsidR="008509AD" w:rsidRDefault="008509AD" w:rsidP="008509AD">
            <w:pPr>
              <w:rPr>
                <w:lang w:eastAsia="zh-CN"/>
              </w:rPr>
            </w:pPr>
          </w:p>
        </w:tc>
        <w:tc>
          <w:tcPr>
            <w:tcW w:w="1323" w:type="dxa"/>
          </w:tcPr>
          <w:p w:rsidR="008509AD" w:rsidRDefault="008509AD" w:rsidP="008509AD">
            <w:pPr>
              <w:rPr>
                <w:lang w:eastAsia="zh-CN"/>
              </w:rPr>
            </w:pPr>
          </w:p>
        </w:tc>
        <w:tc>
          <w:tcPr>
            <w:tcW w:w="1229" w:type="dxa"/>
          </w:tcPr>
          <w:p w:rsidR="008509AD" w:rsidRDefault="008509AD" w:rsidP="008509AD">
            <w:pPr>
              <w:rPr>
                <w:lang w:eastAsia="zh-CN"/>
              </w:rPr>
            </w:pPr>
          </w:p>
        </w:tc>
        <w:tc>
          <w:tcPr>
            <w:tcW w:w="3651" w:type="dxa"/>
          </w:tcPr>
          <w:p w:rsidR="008509AD" w:rsidRDefault="008509AD" w:rsidP="008509AD">
            <w:pPr>
              <w:rPr>
                <w:lang w:eastAsia="zh-CN"/>
              </w:rPr>
            </w:pPr>
          </w:p>
        </w:tc>
      </w:tr>
      <w:tr w:rsidR="008509AD" w:rsidTr="008509AD">
        <w:tc>
          <w:tcPr>
            <w:tcW w:w="3085" w:type="dxa"/>
          </w:tcPr>
          <w:p w:rsidR="008509AD" w:rsidRDefault="008509AD" w:rsidP="008509AD">
            <w:pPr>
              <w:rPr>
                <w:lang w:eastAsia="zh-CN"/>
              </w:rPr>
            </w:pPr>
          </w:p>
        </w:tc>
        <w:tc>
          <w:tcPr>
            <w:tcW w:w="1323" w:type="dxa"/>
          </w:tcPr>
          <w:p w:rsidR="008509AD" w:rsidRDefault="008509AD" w:rsidP="008509AD">
            <w:pPr>
              <w:rPr>
                <w:lang w:eastAsia="zh-CN"/>
              </w:rPr>
            </w:pPr>
          </w:p>
        </w:tc>
        <w:tc>
          <w:tcPr>
            <w:tcW w:w="1229" w:type="dxa"/>
          </w:tcPr>
          <w:p w:rsidR="008509AD" w:rsidRDefault="008509AD" w:rsidP="008509AD">
            <w:pPr>
              <w:rPr>
                <w:lang w:eastAsia="zh-CN"/>
              </w:rPr>
            </w:pPr>
          </w:p>
        </w:tc>
        <w:tc>
          <w:tcPr>
            <w:tcW w:w="3651" w:type="dxa"/>
          </w:tcPr>
          <w:p w:rsidR="008509AD" w:rsidRDefault="008509AD" w:rsidP="008509AD">
            <w:pPr>
              <w:rPr>
                <w:lang w:eastAsia="zh-CN"/>
              </w:rPr>
            </w:pPr>
          </w:p>
        </w:tc>
      </w:tr>
      <w:tr w:rsidR="008509AD" w:rsidTr="008509AD">
        <w:tc>
          <w:tcPr>
            <w:tcW w:w="3085" w:type="dxa"/>
          </w:tcPr>
          <w:p w:rsidR="008509AD" w:rsidRDefault="008509AD" w:rsidP="008509AD">
            <w:pPr>
              <w:rPr>
                <w:lang w:eastAsia="zh-CN"/>
              </w:rPr>
            </w:pPr>
          </w:p>
        </w:tc>
        <w:tc>
          <w:tcPr>
            <w:tcW w:w="1323" w:type="dxa"/>
          </w:tcPr>
          <w:p w:rsidR="008509AD" w:rsidRDefault="008509AD" w:rsidP="008509AD">
            <w:pPr>
              <w:rPr>
                <w:lang w:eastAsia="zh-CN"/>
              </w:rPr>
            </w:pPr>
          </w:p>
        </w:tc>
        <w:tc>
          <w:tcPr>
            <w:tcW w:w="1229" w:type="dxa"/>
          </w:tcPr>
          <w:p w:rsidR="008509AD" w:rsidRDefault="008509AD" w:rsidP="008509AD">
            <w:pPr>
              <w:rPr>
                <w:lang w:eastAsia="zh-CN"/>
              </w:rPr>
            </w:pPr>
          </w:p>
        </w:tc>
        <w:tc>
          <w:tcPr>
            <w:tcW w:w="3651" w:type="dxa"/>
          </w:tcPr>
          <w:p w:rsidR="008509AD" w:rsidRDefault="008509AD" w:rsidP="008509AD">
            <w:pPr>
              <w:rPr>
                <w:lang w:eastAsia="zh-CN"/>
              </w:rPr>
            </w:pPr>
          </w:p>
        </w:tc>
      </w:tr>
      <w:tr w:rsidR="008509AD" w:rsidTr="008509AD">
        <w:tc>
          <w:tcPr>
            <w:tcW w:w="3085" w:type="dxa"/>
          </w:tcPr>
          <w:p w:rsidR="008509AD" w:rsidRDefault="008509AD" w:rsidP="008509AD">
            <w:pPr>
              <w:rPr>
                <w:lang w:eastAsia="zh-CN"/>
              </w:rPr>
            </w:pPr>
          </w:p>
        </w:tc>
        <w:tc>
          <w:tcPr>
            <w:tcW w:w="1323" w:type="dxa"/>
          </w:tcPr>
          <w:p w:rsidR="008509AD" w:rsidRDefault="008509AD" w:rsidP="008509AD">
            <w:pPr>
              <w:rPr>
                <w:lang w:eastAsia="zh-CN"/>
              </w:rPr>
            </w:pPr>
          </w:p>
        </w:tc>
        <w:tc>
          <w:tcPr>
            <w:tcW w:w="1229" w:type="dxa"/>
          </w:tcPr>
          <w:p w:rsidR="008509AD" w:rsidRDefault="008509AD" w:rsidP="008509AD">
            <w:pPr>
              <w:rPr>
                <w:lang w:eastAsia="zh-CN"/>
              </w:rPr>
            </w:pPr>
          </w:p>
        </w:tc>
        <w:tc>
          <w:tcPr>
            <w:tcW w:w="3651" w:type="dxa"/>
          </w:tcPr>
          <w:p w:rsidR="008509AD" w:rsidRDefault="008509AD" w:rsidP="008509AD">
            <w:pPr>
              <w:rPr>
                <w:lang w:eastAsia="zh-CN"/>
              </w:rPr>
            </w:pPr>
          </w:p>
        </w:tc>
      </w:tr>
      <w:tr w:rsidR="008509AD" w:rsidTr="008509AD">
        <w:tc>
          <w:tcPr>
            <w:tcW w:w="3085" w:type="dxa"/>
          </w:tcPr>
          <w:p w:rsidR="008509AD" w:rsidRDefault="008509AD" w:rsidP="008509AD">
            <w:pPr>
              <w:rPr>
                <w:lang w:eastAsia="zh-CN"/>
              </w:rPr>
            </w:pPr>
          </w:p>
        </w:tc>
        <w:tc>
          <w:tcPr>
            <w:tcW w:w="1323" w:type="dxa"/>
          </w:tcPr>
          <w:p w:rsidR="008509AD" w:rsidRDefault="008509AD" w:rsidP="008509AD">
            <w:pPr>
              <w:rPr>
                <w:lang w:eastAsia="zh-CN"/>
              </w:rPr>
            </w:pPr>
          </w:p>
        </w:tc>
        <w:tc>
          <w:tcPr>
            <w:tcW w:w="1229" w:type="dxa"/>
          </w:tcPr>
          <w:p w:rsidR="008509AD" w:rsidRDefault="008509AD" w:rsidP="008509AD">
            <w:pPr>
              <w:rPr>
                <w:lang w:eastAsia="zh-CN"/>
              </w:rPr>
            </w:pPr>
          </w:p>
        </w:tc>
        <w:tc>
          <w:tcPr>
            <w:tcW w:w="3651" w:type="dxa"/>
          </w:tcPr>
          <w:p w:rsidR="008509AD" w:rsidRDefault="008509AD" w:rsidP="008509AD">
            <w:pPr>
              <w:rPr>
                <w:lang w:eastAsia="zh-CN"/>
              </w:rPr>
            </w:pPr>
          </w:p>
        </w:tc>
      </w:tr>
    </w:tbl>
    <w:p w:rsidR="00DE0C0E" w:rsidRPr="00DE0C0E" w:rsidRDefault="00DE0C0E" w:rsidP="00DE0C0E">
      <w:pPr>
        <w:pStyle w:val="Text2"/>
      </w:pPr>
    </w:p>
    <w:p w:rsidR="008509AD" w:rsidRDefault="008509AD" w:rsidP="008509AD">
      <w:pPr>
        <w:pStyle w:val="Heading2"/>
      </w:pPr>
      <w:bookmarkStart w:id="16" w:name="_Toc378839043"/>
      <w:r w:rsidRPr="00972187">
        <w:t xml:space="preserve">Financial </w:t>
      </w:r>
      <w:bookmarkEnd w:id="16"/>
      <w:r>
        <w:t>management</w:t>
      </w:r>
    </w:p>
    <w:p w:rsidR="008509AD" w:rsidRDefault="008509AD">
      <w:pPr>
        <w:spacing w:after="0"/>
        <w:jc w:val="left"/>
        <w:rPr>
          <w:b/>
          <w:smallCaps/>
          <w:sz w:val="24"/>
        </w:rPr>
      </w:pPr>
      <w:bookmarkStart w:id="17" w:name="_Toc378839046"/>
    </w:p>
    <w:p w:rsidR="008509AD" w:rsidRDefault="008509AD" w:rsidP="008509AD">
      <w:pPr>
        <w:pStyle w:val="Heading1"/>
      </w:pPr>
      <w:r>
        <w:t>Budget</w:t>
      </w:r>
      <w:bookmarkEnd w:id="17"/>
    </w:p>
    <w:p w:rsidR="008509AD" w:rsidRPr="008509AD" w:rsidRDefault="008509AD" w:rsidP="008509AD">
      <w:pPr>
        <w:pStyle w:val="Text1"/>
      </w:pPr>
    </w:p>
    <w:p w:rsidR="008509AD" w:rsidRDefault="008509AD" w:rsidP="008509AD">
      <w:pPr>
        <w:pStyle w:val="Heading2"/>
      </w:pPr>
      <w:bookmarkStart w:id="18" w:name="_Toc378839047"/>
      <w:r>
        <w:t>Content description and justification</w:t>
      </w:r>
      <w:bookmarkEnd w:id="18"/>
    </w:p>
    <w:p w:rsidR="008509AD" w:rsidRDefault="008509AD" w:rsidP="008509AD">
      <w:pPr>
        <w:pStyle w:val="Text2"/>
        <w:numPr>
          <w:ilvl w:val="0"/>
          <w:numId w:val="43"/>
        </w:numPr>
      </w:pPr>
      <w:r w:rsidRPr="008509AD">
        <w:t>Please describe how you have built the budget and the rational for doing so.</w:t>
      </w:r>
    </w:p>
    <w:p w:rsidR="00D958F2" w:rsidRDefault="00D958F2" w:rsidP="00D958F2">
      <w:pPr>
        <w:pStyle w:val="Text2"/>
        <w:ind w:left="720"/>
      </w:pPr>
    </w:p>
    <w:p w:rsidR="00D958F2" w:rsidRDefault="00D958F2" w:rsidP="00D958F2">
      <w:pPr>
        <w:pStyle w:val="Text2"/>
        <w:ind w:left="720"/>
      </w:pPr>
    </w:p>
    <w:p w:rsidR="00D958F2" w:rsidRDefault="00D958F2" w:rsidP="00D958F2">
      <w:pPr>
        <w:pStyle w:val="Heading2"/>
      </w:pPr>
      <w:bookmarkStart w:id="19" w:name="_Toc378839048"/>
      <w:r w:rsidRPr="00D958F2">
        <w:t>Summary of staff effort</w:t>
      </w:r>
    </w:p>
    <w:p w:rsidR="00D958F2" w:rsidRDefault="00D958F2" w:rsidP="00D958F2">
      <w:pPr>
        <w:pStyle w:val="Text2"/>
        <w:numPr>
          <w:ilvl w:val="0"/>
          <w:numId w:val="43"/>
        </w:numPr>
      </w:pPr>
      <w:r>
        <w:t xml:space="preserve">Please indicate the number of person/months over the whole duration of the planned work, for each work package, for each </w:t>
      </w:r>
      <w:r w:rsidR="005E126A">
        <w:t>applicant</w:t>
      </w:r>
      <w:r>
        <w:t xml:space="preserve">. </w:t>
      </w:r>
    </w:p>
    <w:p w:rsidR="00D958F2" w:rsidRDefault="00D958F2" w:rsidP="00D958F2">
      <w:pPr>
        <w:pStyle w:val="Text2"/>
        <w:numPr>
          <w:ilvl w:val="0"/>
          <w:numId w:val="43"/>
        </w:numPr>
      </w:pPr>
      <w:r>
        <w:t>Identify the work-package leader for each WP by showing the relevant person-month figure in bold.</w:t>
      </w:r>
    </w:p>
    <w:p w:rsidR="00D958F2" w:rsidRDefault="00D958F2" w:rsidP="00D958F2">
      <w:pPr>
        <w:pStyle w:val="Text2"/>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1977"/>
      </w:tblGrid>
      <w:tr w:rsidR="00D958F2" w:rsidRPr="00D73BDE" w:rsidTr="00D958F2">
        <w:tc>
          <w:tcPr>
            <w:tcW w:w="2410" w:type="dxa"/>
            <w:tcBorders>
              <w:top w:val="nil"/>
              <w:left w:val="nil"/>
              <w:bottom w:val="single" w:sz="4" w:space="0" w:color="auto"/>
              <w:right w:val="single" w:sz="4" w:space="0" w:color="auto"/>
            </w:tcBorders>
          </w:tcPr>
          <w:p w:rsidR="00D958F2" w:rsidRPr="00D73BDE" w:rsidRDefault="00D958F2" w:rsidP="00D958F2">
            <w:pPr>
              <w:spacing w:after="0"/>
              <w:jc w:val="left"/>
              <w:rPr>
                <w:rFonts w:eastAsia="Calibri" w:cstheme="minorHAnsi"/>
                <w:b/>
                <w:bCs/>
                <w:sz w:val="20"/>
              </w:rPr>
            </w:pPr>
          </w:p>
        </w:tc>
        <w:tc>
          <w:tcPr>
            <w:tcW w:w="1467" w:type="dxa"/>
            <w:tcBorders>
              <w:left w:val="single" w:sz="4" w:space="0" w:color="auto"/>
            </w:tcBorders>
          </w:tcPr>
          <w:p w:rsidR="00D958F2" w:rsidRPr="00D73BDE" w:rsidRDefault="00D958F2" w:rsidP="00D958F2">
            <w:pPr>
              <w:spacing w:after="0"/>
              <w:jc w:val="center"/>
              <w:rPr>
                <w:rFonts w:eastAsia="Calibri" w:cstheme="minorHAnsi"/>
                <w:b/>
                <w:bCs/>
                <w:sz w:val="20"/>
              </w:rPr>
            </w:pPr>
            <w:r w:rsidRPr="00D73BDE">
              <w:rPr>
                <w:rFonts w:eastAsia="Calibri" w:cstheme="minorHAnsi"/>
                <w:b/>
                <w:bCs/>
                <w:sz w:val="20"/>
              </w:rPr>
              <w:t>WP</w:t>
            </w:r>
            <w:r w:rsidR="00D73BDE" w:rsidRPr="00D73BDE">
              <w:rPr>
                <w:rFonts w:eastAsia="Calibri" w:cstheme="minorHAnsi"/>
                <w:b/>
                <w:bCs/>
                <w:sz w:val="20"/>
              </w:rPr>
              <w:t xml:space="preserve"> </w:t>
            </w:r>
            <w:r w:rsidRPr="00D73BDE">
              <w:rPr>
                <w:rFonts w:eastAsia="Calibri" w:cstheme="minorHAnsi"/>
                <w:b/>
                <w:bCs/>
                <w:sz w:val="20"/>
              </w:rPr>
              <w:t>n</w:t>
            </w:r>
          </w:p>
        </w:tc>
        <w:tc>
          <w:tcPr>
            <w:tcW w:w="1467" w:type="dxa"/>
          </w:tcPr>
          <w:p w:rsidR="00D958F2" w:rsidRPr="00D73BDE" w:rsidRDefault="00D958F2" w:rsidP="00D958F2">
            <w:pPr>
              <w:spacing w:after="0"/>
              <w:jc w:val="center"/>
              <w:rPr>
                <w:rFonts w:eastAsia="Calibri" w:cstheme="minorHAnsi"/>
                <w:b/>
                <w:bCs/>
                <w:sz w:val="20"/>
              </w:rPr>
            </w:pPr>
            <w:r w:rsidRPr="00D73BDE">
              <w:rPr>
                <w:rFonts w:eastAsia="Calibri" w:cstheme="minorHAnsi"/>
                <w:b/>
                <w:bCs/>
                <w:sz w:val="20"/>
              </w:rPr>
              <w:t>WP</w:t>
            </w:r>
            <w:r w:rsidR="00D73BDE" w:rsidRPr="00D73BDE">
              <w:rPr>
                <w:rFonts w:eastAsia="Calibri" w:cstheme="minorHAnsi"/>
                <w:b/>
                <w:bCs/>
                <w:sz w:val="20"/>
              </w:rPr>
              <w:t xml:space="preserve"> </w:t>
            </w:r>
            <w:r w:rsidRPr="00D73BDE">
              <w:rPr>
                <w:rFonts w:eastAsia="Calibri" w:cstheme="minorHAnsi"/>
                <w:b/>
                <w:bCs/>
                <w:sz w:val="20"/>
              </w:rPr>
              <w:t>n+1</w:t>
            </w:r>
          </w:p>
        </w:tc>
        <w:tc>
          <w:tcPr>
            <w:tcW w:w="1468" w:type="dxa"/>
          </w:tcPr>
          <w:p w:rsidR="00D958F2" w:rsidRPr="00D73BDE" w:rsidRDefault="00D958F2" w:rsidP="00D958F2">
            <w:pPr>
              <w:spacing w:after="0"/>
              <w:jc w:val="center"/>
              <w:rPr>
                <w:rFonts w:eastAsia="Calibri" w:cstheme="minorHAnsi"/>
                <w:b/>
                <w:bCs/>
                <w:sz w:val="20"/>
              </w:rPr>
            </w:pPr>
            <w:r w:rsidRPr="00D73BDE">
              <w:rPr>
                <w:rFonts w:eastAsia="Calibri" w:cstheme="minorHAnsi"/>
                <w:b/>
                <w:bCs/>
                <w:sz w:val="20"/>
              </w:rPr>
              <w:t>WP</w:t>
            </w:r>
            <w:r w:rsidR="00D73BDE" w:rsidRPr="00D73BDE">
              <w:rPr>
                <w:rFonts w:eastAsia="Calibri" w:cstheme="minorHAnsi"/>
                <w:b/>
                <w:bCs/>
                <w:sz w:val="20"/>
              </w:rPr>
              <w:t xml:space="preserve"> </w:t>
            </w:r>
            <w:r w:rsidRPr="00D73BDE">
              <w:rPr>
                <w:rFonts w:eastAsia="Calibri" w:cstheme="minorHAnsi"/>
                <w:b/>
                <w:bCs/>
                <w:sz w:val="20"/>
              </w:rPr>
              <w:t>n+2</w:t>
            </w:r>
          </w:p>
        </w:tc>
        <w:tc>
          <w:tcPr>
            <w:tcW w:w="1977" w:type="dxa"/>
            <w:shd w:val="clear" w:color="auto" w:fill="A6A6A6"/>
          </w:tcPr>
          <w:p w:rsidR="00D958F2" w:rsidRPr="00D73BDE" w:rsidRDefault="00D958F2" w:rsidP="00D958F2">
            <w:pPr>
              <w:spacing w:after="0"/>
              <w:jc w:val="center"/>
              <w:rPr>
                <w:rFonts w:eastAsia="Calibri" w:cstheme="minorHAnsi"/>
                <w:b/>
                <w:bCs/>
                <w:sz w:val="20"/>
              </w:rPr>
            </w:pPr>
            <w:r w:rsidRPr="00D73BDE">
              <w:rPr>
                <w:rFonts w:eastAsia="Calibri" w:cstheme="minorHAnsi"/>
                <w:b/>
                <w:bCs/>
                <w:sz w:val="20"/>
              </w:rPr>
              <w:t>Total Person/</w:t>
            </w:r>
          </w:p>
          <w:p w:rsidR="00D958F2" w:rsidRPr="00D73BDE" w:rsidRDefault="00D958F2" w:rsidP="00D958F2">
            <w:pPr>
              <w:spacing w:after="0"/>
              <w:jc w:val="center"/>
              <w:rPr>
                <w:rFonts w:eastAsia="Calibri" w:cstheme="minorHAnsi"/>
                <w:b/>
                <w:bCs/>
                <w:sz w:val="20"/>
              </w:rPr>
            </w:pPr>
            <w:r w:rsidRPr="00D73BDE">
              <w:rPr>
                <w:rFonts w:eastAsia="Calibri" w:cstheme="minorHAnsi"/>
                <w:b/>
                <w:bCs/>
                <w:sz w:val="20"/>
              </w:rPr>
              <w:t xml:space="preserve">Months per </w:t>
            </w:r>
            <w:r w:rsidR="005E126A">
              <w:rPr>
                <w:rFonts w:eastAsia="Calibri" w:cstheme="minorHAnsi"/>
                <w:b/>
                <w:bCs/>
                <w:sz w:val="20"/>
              </w:rPr>
              <w:t>Applicant</w:t>
            </w:r>
          </w:p>
        </w:tc>
      </w:tr>
      <w:tr w:rsidR="00D958F2" w:rsidRPr="00EE0D5A" w:rsidTr="00D958F2">
        <w:tc>
          <w:tcPr>
            <w:tcW w:w="2410" w:type="dxa"/>
            <w:tcBorders>
              <w:top w:val="single" w:sz="4" w:space="0" w:color="auto"/>
            </w:tcBorders>
          </w:tcPr>
          <w:p w:rsidR="00D958F2" w:rsidRPr="00D73BDE" w:rsidRDefault="005E126A" w:rsidP="00D958F2">
            <w:pPr>
              <w:spacing w:after="0"/>
              <w:jc w:val="left"/>
              <w:rPr>
                <w:rFonts w:eastAsia="Calibri" w:cstheme="minorHAnsi"/>
                <w:b/>
                <w:bCs/>
                <w:sz w:val="20"/>
              </w:rPr>
            </w:pPr>
            <w:r>
              <w:rPr>
                <w:rFonts w:eastAsia="Calibri" w:cstheme="minorHAnsi"/>
                <w:b/>
                <w:bCs/>
                <w:sz w:val="20"/>
              </w:rPr>
              <w:t>Applicant</w:t>
            </w:r>
            <w:r w:rsidR="00D958F2" w:rsidRPr="00D73BDE">
              <w:rPr>
                <w:rFonts w:eastAsia="Calibri" w:cstheme="minorHAnsi"/>
                <w:b/>
                <w:bCs/>
                <w:sz w:val="20"/>
              </w:rPr>
              <w:t xml:space="preserve"> Number/</w:t>
            </w:r>
            <w:r w:rsidR="00D958F2" w:rsidRPr="00D73BDE">
              <w:rPr>
                <w:rFonts w:eastAsia="Calibri" w:cstheme="minorHAnsi"/>
                <w:b/>
                <w:bCs/>
                <w:sz w:val="20"/>
              </w:rPr>
              <w:br/>
              <w:t>Short Name</w:t>
            </w:r>
            <w:r w:rsidR="00D958F2" w:rsidRPr="00D73BDE" w:rsidDel="001D6BF2">
              <w:rPr>
                <w:rFonts w:eastAsia="Calibri" w:cstheme="minorHAnsi"/>
                <w:b/>
                <w:sz w:val="20"/>
              </w:rPr>
              <w:t xml:space="preserve"> </w:t>
            </w:r>
          </w:p>
        </w:tc>
        <w:tc>
          <w:tcPr>
            <w:tcW w:w="1467" w:type="dxa"/>
          </w:tcPr>
          <w:p w:rsidR="00D958F2" w:rsidRPr="00EE0D5A" w:rsidRDefault="00D958F2" w:rsidP="00D958F2">
            <w:pPr>
              <w:spacing w:after="0"/>
              <w:jc w:val="left"/>
              <w:rPr>
                <w:rFonts w:eastAsia="Calibri" w:cstheme="minorHAnsi"/>
                <w:bCs/>
                <w:sz w:val="24"/>
                <w:szCs w:val="24"/>
              </w:rPr>
            </w:pPr>
          </w:p>
        </w:tc>
        <w:tc>
          <w:tcPr>
            <w:tcW w:w="1467" w:type="dxa"/>
          </w:tcPr>
          <w:p w:rsidR="00D958F2" w:rsidRPr="00EE0D5A" w:rsidRDefault="00D958F2" w:rsidP="00D958F2">
            <w:pPr>
              <w:spacing w:after="0"/>
              <w:jc w:val="left"/>
              <w:rPr>
                <w:rFonts w:eastAsia="Calibri" w:cstheme="minorHAnsi"/>
                <w:bCs/>
                <w:sz w:val="24"/>
                <w:szCs w:val="24"/>
              </w:rPr>
            </w:pPr>
          </w:p>
        </w:tc>
        <w:tc>
          <w:tcPr>
            <w:tcW w:w="1468" w:type="dxa"/>
          </w:tcPr>
          <w:p w:rsidR="00D958F2" w:rsidRPr="00EE0D5A" w:rsidRDefault="00D958F2" w:rsidP="00D958F2">
            <w:pPr>
              <w:spacing w:after="0"/>
              <w:jc w:val="left"/>
              <w:rPr>
                <w:rFonts w:eastAsia="Calibri" w:cstheme="minorHAnsi"/>
                <w:bCs/>
                <w:sz w:val="24"/>
                <w:szCs w:val="24"/>
              </w:rPr>
            </w:pPr>
          </w:p>
        </w:tc>
        <w:tc>
          <w:tcPr>
            <w:tcW w:w="1977" w:type="dxa"/>
            <w:shd w:val="clear" w:color="auto" w:fill="A6A6A6"/>
          </w:tcPr>
          <w:p w:rsidR="00D958F2" w:rsidRPr="00EE0D5A" w:rsidRDefault="00D958F2" w:rsidP="00D958F2">
            <w:pPr>
              <w:spacing w:after="0"/>
              <w:jc w:val="left"/>
              <w:rPr>
                <w:rFonts w:eastAsia="Calibri" w:cstheme="minorHAnsi"/>
                <w:bCs/>
                <w:sz w:val="24"/>
                <w:szCs w:val="24"/>
              </w:rPr>
            </w:pPr>
          </w:p>
        </w:tc>
      </w:tr>
      <w:tr w:rsidR="00D958F2" w:rsidRPr="00EE0D5A" w:rsidTr="00D958F2">
        <w:tc>
          <w:tcPr>
            <w:tcW w:w="2410" w:type="dxa"/>
          </w:tcPr>
          <w:p w:rsidR="00D958F2" w:rsidRPr="00D73BDE" w:rsidRDefault="005E126A" w:rsidP="00D958F2">
            <w:pPr>
              <w:spacing w:after="0"/>
              <w:jc w:val="left"/>
              <w:rPr>
                <w:rFonts w:eastAsia="Calibri" w:cstheme="minorHAnsi"/>
                <w:b/>
                <w:sz w:val="20"/>
              </w:rPr>
            </w:pPr>
            <w:r>
              <w:rPr>
                <w:rFonts w:eastAsia="Calibri" w:cstheme="minorHAnsi"/>
                <w:b/>
                <w:bCs/>
                <w:sz w:val="20"/>
              </w:rPr>
              <w:t>Applicant</w:t>
            </w:r>
            <w:r w:rsidR="00D958F2" w:rsidRPr="00D73BDE">
              <w:rPr>
                <w:rFonts w:eastAsia="Calibri" w:cstheme="minorHAnsi"/>
                <w:b/>
                <w:bCs/>
                <w:sz w:val="20"/>
              </w:rPr>
              <w:t xml:space="preserve"> Number/</w:t>
            </w:r>
            <w:r w:rsidR="00D958F2" w:rsidRPr="00D73BDE">
              <w:rPr>
                <w:rFonts w:eastAsia="Calibri" w:cstheme="minorHAnsi"/>
                <w:b/>
                <w:bCs/>
                <w:sz w:val="20"/>
              </w:rPr>
              <w:br/>
              <w:t>Short Name</w:t>
            </w:r>
            <w:r w:rsidR="00D958F2" w:rsidRPr="00D73BDE" w:rsidDel="001D6BF2">
              <w:rPr>
                <w:rFonts w:eastAsia="Calibri" w:cstheme="minorHAnsi"/>
                <w:b/>
                <w:sz w:val="20"/>
              </w:rPr>
              <w:t xml:space="preserve"> </w:t>
            </w:r>
          </w:p>
        </w:tc>
        <w:tc>
          <w:tcPr>
            <w:tcW w:w="1467" w:type="dxa"/>
          </w:tcPr>
          <w:p w:rsidR="00D958F2" w:rsidRPr="00EE0D5A" w:rsidRDefault="00D958F2" w:rsidP="00D958F2">
            <w:pPr>
              <w:spacing w:after="0"/>
              <w:jc w:val="left"/>
              <w:rPr>
                <w:rFonts w:eastAsia="Calibri" w:cstheme="minorHAnsi"/>
                <w:sz w:val="24"/>
                <w:szCs w:val="24"/>
              </w:rPr>
            </w:pPr>
          </w:p>
        </w:tc>
        <w:tc>
          <w:tcPr>
            <w:tcW w:w="1467" w:type="dxa"/>
          </w:tcPr>
          <w:p w:rsidR="00D958F2" w:rsidRPr="00EE0D5A" w:rsidRDefault="00D958F2" w:rsidP="00D958F2">
            <w:pPr>
              <w:spacing w:after="0"/>
              <w:jc w:val="left"/>
              <w:rPr>
                <w:rFonts w:eastAsia="Calibri" w:cstheme="minorHAnsi"/>
                <w:sz w:val="24"/>
                <w:szCs w:val="24"/>
              </w:rPr>
            </w:pPr>
          </w:p>
        </w:tc>
        <w:tc>
          <w:tcPr>
            <w:tcW w:w="1468" w:type="dxa"/>
          </w:tcPr>
          <w:p w:rsidR="00D958F2" w:rsidRPr="00EE0D5A" w:rsidRDefault="00D958F2" w:rsidP="00D958F2">
            <w:pPr>
              <w:spacing w:after="0"/>
              <w:jc w:val="left"/>
              <w:rPr>
                <w:rFonts w:eastAsia="Calibri" w:cstheme="minorHAnsi"/>
                <w:sz w:val="24"/>
                <w:szCs w:val="24"/>
              </w:rPr>
            </w:pPr>
          </w:p>
        </w:tc>
        <w:tc>
          <w:tcPr>
            <w:tcW w:w="1977" w:type="dxa"/>
            <w:shd w:val="clear" w:color="auto" w:fill="A6A6A6"/>
          </w:tcPr>
          <w:p w:rsidR="00D958F2" w:rsidRPr="00EE0D5A" w:rsidRDefault="00D958F2" w:rsidP="00D958F2">
            <w:pPr>
              <w:spacing w:after="0"/>
              <w:jc w:val="left"/>
              <w:rPr>
                <w:rFonts w:eastAsia="Calibri" w:cstheme="minorHAnsi"/>
                <w:sz w:val="24"/>
                <w:szCs w:val="24"/>
              </w:rPr>
            </w:pPr>
          </w:p>
        </w:tc>
      </w:tr>
      <w:tr w:rsidR="00D958F2" w:rsidRPr="00EE0D5A" w:rsidTr="00D958F2">
        <w:tc>
          <w:tcPr>
            <w:tcW w:w="2410" w:type="dxa"/>
          </w:tcPr>
          <w:p w:rsidR="00D958F2" w:rsidRPr="00D73BDE" w:rsidRDefault="005E126A" w:rsidP="00D958F2">
            <w:pPr>
              <w:spacing w:after="0"/>
              <w:jc w:val="left"/>
              <w:rPr>
                <w:rFonts w:eastAsia="Calibri" w:cstheme="minorHAnsi"/>
                <w:b/>
                <w:sz w:val="20"/>
              </w:rPr>
            </w:pPr>
            <w:r>
              <w:rPr>
                <w:rFonts w:eastAsia="Calibri" w:cstheme="minorHAnsi"/>
                <w:b/>
                <w:bCs/>
                <w:sz w:val="20"/>
              </w:rPr>
              <w:t>Applicant</w:t>
            </w:r>
            <w:r w:rsidR="00D958F2" w:rsidRPr="00D73BDE">
              <w:rPr>
                <w:rFonts w:eastAsia="Calibri" w:cstheme="minorHAnsi"/>
                <w:b/>
                <w:bCs/>
                <w:sz w:val="20"/>
              </w:rPr>
              <w:t xml:space="preserve"> Number/</w:t>
            </w:r>
            <w:r w:rsidR="00D958F2" w:rsidRPr="00D73BDE">
              <w:rPr>
                <w:rFonts w:eastAsia="Calibri" w:cstheme="minorHAnsi"/>
                <w:b/>
                <w:bCs/>
                <w:sz w:val="20"/>
              </w:rPr>
              <w:br/>
              <w:t>Short Name</w:t>
            </w:r>
            <w:r w:rsidR="00D958F2" w:rsidRPr="00D73BDE" w:rsidDel="001D6BF2">
              <w:rPr>
                <w:rFonts w:eastAsia="Calibri" w:cstheme="minorHAnsi"/>
                <w:b/>
                <w:sz w:val="20"/>
              </w:rPr>
              <w:t xml:space="preserve"> </w:t>
            </w:r>
          </w:p>
        </w:tc>
        <w:tc>
          <w:tcPr>
            <w:tcW w:w="1467" w:type="dxa"/>
          </w:tcPr>
          <w:p w:rsidR="00D958F2" w:rsidRPr="00EE0D5A" w:rsidRDefault="00D958F2" w:rsidP="00D958F2">
            <w:pPr>
              <w:spacing w:after="0"/>
              <w:jc w:val="left"/>
              <w:rPr>
                <w:rFonts w:eastAsia="Calibri" w:cstheme="minorHAnsi"/>
                <w:sz w:val="24"/>
                <w:szCs w:val="24"/>
              </w:rPr>
            </w:pPr>
          </w:p>
        </w:tc>
        <w:tc>
          <w:tcPr>
            <w:tcW w:w="1467" w:type="dxa"/>
          </w:tcPr>
          <w:p w:rsidR="00D958F2" w:rsidRPr="00EE0D5A" w:rsidRDefault="00D958F2" w:rsidP="00D958F2">
            <w:pPr>
              <w:spacing w:after="0"/>
              <w:jc w:val="left"/>
              <w:rPr>
                <w:rFonts w:eastAsia="Calibri" w:cstheme="minorHAnsi"/>
                <w:sz w:val="24"/>
                <w:szCs w:val="24"/>
              </w:rPr>
            </w:pPr>
          </w:p>
        </w:tc>
        <w:tc>
          <w:tcPr>
            <w:tcW w:w="1468" w:type="dxa"/>
          </w:tcPr>
          <w:p w:rsidR="00D958F2" w:rsidRPr="00EE0D5A" w:rsidRDefault="00D958F2" w:rsidP="00D958F2">
            <w:pPr>
              <w:spacing w:after="0"/>
              <w:jc w:val="left"/>
              <w:rPr>
                <w:rFonts w:eastAsia="Calibri" w:cstheme="minorHAnsi"/>
                <w:sz w:val="24"/>
                <w:szCs w:val="24"/>
              </w:rPr>
            </w:pPr>
          </w:p>
        </w:tc>
        <w:tc>
          <w:tcPr>
            <w:tcW w:w="1977" w:type="dxa"/>
            <w:shd w:val="clear" w:color="auto" w:fill="A6A6A6"/>
          </w:tcPr>
          <w:p w:rsidR="00D958F2" w:rsidRPr="00EE0D5A" w:rsidRDefault="00D958F2" w:rsidP="00D958F2">
            <w:pPr>
              <w:spacing w:after="0"/>
              <w:jc w:val="left"/>
              <w:rPr>
                <w:rFonts w:eastAsia="Calibri" w:cstheme="minorHAnsi"/>
                <w:sz w:val="24"/>
                <w:szCs w:val="24"/>
              </w:rPr>
            </w:pPr>
          </w:p>
        </w:tc>
      </w:tr>
      <w:tr w:rsidR="00D958F2" w:rsidRPr="00EE0D5A" w:rsidTr="00D958F2">
        <w:tc>
          <w:tcPr>
            <w:tcW w:w="2410" w:type="dxa"/>
            <w:shd w:val="clear" w:color="auto" w:fill="A6A6A6"/>
          </w:tcPr>
          <w:p w:rsidR="00D958F2" w:rsidRPr="00D73BDE" w:rsidRDefault="00D958F2" w:rsidP="00D958F2">
            <w:pPr>
              <w:spacing w:before="120"/>
              <w:jc w:val="left"/>
              <w:rPr>
                <w:rFonts w:eastAsia="Calibri" w:cstheme="minorHAnsi"/>
                <w:b/>
                <w:sz w:val="20"/>
              </w:rPr>
            </w:pPr>
            <w:r w:rsidRPr="00D73BDE">
              <w:rPr>
                <w:rFonts w:eastAsia="Calibri" w:cstheme="minorHAnsi"/>
                <w:b/>
                <w:sz w:val="20"/>
              </w:rPr>
              <w:t>Total Person/Months</w:t>
            </w:r>
          </w:p>
        </w:tc>
        <w:tc>
          <w:tcPr>
            <w:tcW w:w="1467" w:type="dxa"/>
            <w:shd w:val="clear" w:color="auto" w:fill="A6A6A6"/>
          </w:tcPr>
          <w:p w:rsidR="00D958F2" w:rsidRPr="00EE0D5A" w:rsidRDefault="00D958F2" w:rsidP="00D958F2">
            <w:pPr>
              <w:spacing w:after="0"/>
              <w:jc w:val="left"/>
              <w:rPr>
                <w:rFonts w:eastAsia="Calibri" w:cstheme="minorHAnsi"/>
                <w:sz w:val="24"/>
                <w:szCs w:val="24"/>
              </w:rPr>
            </w:pPr>
          </w:p>
        </w:tc>
        <w:tc>
          <w:tcPr>
            <w:tcW w:w="1467" w:type="dxa"/>
            <w:shd w:val="clear" w:color="auto" w:fill="A6A6A6"/>
          </w:tcPr>
          <w:p w:rsidR="00D958F2" w:rsidRPr="00EE0D5A" w:rsidRDefault="00D958F2" w:rsidP="00D958F2">
            <w:pPr>
              <w:spacing w:after="0"/>
              <w:jc w:val="left"/>
              <w:rPr>
                <w:rFonts w:eastAsia="Calibri" w:cstheme="minorHAnsi"/>
                <w:sz w:val="24"/>
                <w:szCs w:val="24"/>
              </w:rPr>
            </w:pPr>
          </w:p>
        </w:tc>
        <w:tc>
          <w:tcPr>
            <w:tcW w:w="1468" w:type="dxa"/>
            <w:shd w:val="clear" w:color="auto" w:fill="A6A6A6"/>
          </w:tcPr>
          <w:p w:rsidR="00D958F2" w:rsidRPr="00EE0D5A" w:rsidRDefault="00D958F2" w:rsidP="00D958F2">
            <w:pPr>
              <w:spacing w:after="0"/>
              <w:jc w:val="left"/>
              <w:rPr>
                <w:rFonts w:eastAsia="Calibri" w:cstheme="minorHAnsi"/>
                <w:sz w:val="24"/>
                <w:szCs w:val="24"/>
              </w:rPr>
            </w:pPr>
          </w:p>
        </w:tc>
        <w:tc>
          <w:tcPr>
            <w:tcW w:w="1977" w:type="dxa"/>
            <w:shd w:val="clear" w:color="auto" w:fill="A6A6A6"/>
          </w:tcPr>
          <w:p w:rsidR="00D958F2" w:rsidRPr="00EE0D5A" w:rsidRDefault="00D958F2" w:rsidP="00D958F2">
            <w:pPr>
              <w:spacing w:after="0"/>
              <w:jc w:val="left"/>
              <w:rPr>
                <w:rFonts w:eastAsia="Calibri" w:cstheme="minorHAnsi"/>
                <w:sz w:val="24"/>
                <w:szCs w:val="24"/>
              </w:rPr>
            </w:pPr>
          </w:p>
        </w:tc>
      </w:tr>
    </w:tbl>
    <w:p w:rsidR="008509AD" w:rsidRDefault="008509AD" w:rsidP="008509AD">
      <w:pPr>
        <w:pStyle w:val="Heading2"/>
      </w:pPr>
      <w:r>
        <w:lastRenderedPageBreak/>
        <w:t>Detailed budget</w:t>
      </w:r>
      <w:bookmarkEnd w:id="19"/>
      <w:r w:rsidR="0099700E">
        <w:t xml:space="preserve"> table</w:t>
      </w:r>
    </w:p>
    <w:p w:rsidR="00D73BDE" w:rsidRDefault="00D73BDE" w:rsidP="00D73BDE">
      <w:pPr>
        <w:pStyle w:val="Text2"/>
        <w:numPr>
          <w:ilvl w:val="0"/>
          <w:numId w:val="44"/>
        </w:numPr>
      </w:pPr>
      <w:r>
        <w:t>Please complete the t</w:t>
      </w:r>
      <w:r w:rsidR="00BD41CF">
        <w:t xml:space="preserve">able below for each </w:t>
      </w:r>
      <w:r w:rsidR="00F105FB">
        <w:t>applicant</w:t>
      </w:r>
      <w:r w:rsidR="005F6785">
        <w:t>/ affiliated entity</w:t>
      </w:r>
      <w:r w:rsidR="00BD41CF">
        <w:t xml:space="preserve">. If a particular </w:t>
      </w:r>
      <w:r w:rsidR="005E126A">
        <w:t>applicant</w:t>
      </w:r>
      <w:r w:rsidR="00BD41CF">
        <w:t xml:space="preserve"> is a</w:t>
      </w:r>
      <w:r w:rsidR="008B06BE">
        <w:t>n</w:t>
      </w:r>
      <w:r w:rsidR="00BD41CF">
        <w:t xml:space="preserve"> affiliated entity, please state to which partner it is affiliated (second line).</w:t>
      </w:r>
    </w:p>
    <w:p w:rsidR="00BD41CF" w:rsidRPr="00D73BDE" w:rsidRDefault="00D73BDE" w:rsidP="00BD41CF">
      <w:pPr>
        <w:pStyle w:val="Text2"/>
        <w:numPr>
          <w:ilvl w:val="0"/>
          <w:numId w:val="44"/>
        </w:numPr>
      </w:pPr>
      <w:r>
        <w:t xml:space="preserve">Please provide a detailed </w:t>
      </w:r>
      <w:r w:rsidR="00BD41CF">
        <w:t>j</w:t>
      </w:r>
      <w:r>
        <w:t xml:space="preserve">ustification and </w:t>
      </w:r>
      <w:r w:rsidR="00BD41CF">
        <w:t>e</w:t>
      </w:r>
      <w:r>
        <w:t xml:space="preserve">xplanation in the textboxes. The </w:t>
      </w:r>
      <w:r w:rsidR="00BD41CF">
        <w:t>j</w:t>
      </w:r>
      <w:r>
        <w:t>ustification, among other parts of your application, will be used for the evaluation of the award criteria on budget.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1074"/>
        <w:gridCol w:w="507"/>
        <w:gridCol w:w="709"/>
        <w:gridCol w:w="3827"/>
      </w:tblGrid>
      <w:tr w:rsidR="00D73BDE" w:rsidRPr="002E17E0" w:rsidTr="005F6785">
        <w:tc>
          <w:tcPr>
            <w:tcW w:w="0" w:type="auto"/>
            <w:tcBorders>
              <w:left w:val="single" w:sz="4" w:space="0" w:color="auto"/>
              <w:right w:val="single" w:sz="4" w:space="0" w:color="auto"/>
            </w:tcBorders>
            <w:shd w:val="clear" w:color="auto" w:fill="D9D9D9"/>
          </w:tcPr>
          <w:p w:rsidR="00D73BDE" w:rsidRPr="00C33AC2" w:rsidRDefault="005E126A" w:rsidP="0077177B">
            <w:pPr>
              <w:spacing w:after="0"/>
              <w:jc w:val="left"/>
              <w:rPr>
                <w:rFonts w:eastAsia="Calibri" w:cstheme="minorHAnsi"/>
                <w:b/>
                <w:bCs/>
              </w:rPr>
            </w:pPr>
            <w:r>
              <w:rPr>
                <w:rFonts w:eastAsia="Calibri" w:cstheme="minorHAnsi"/>
                <w:b/>
                <w:bCs/>
              </w:rPr>
              <w:t>Applicant</w:t>
            </w:r>
            <w:r w:rsidR="00D73BDE" w:rsidRPr="00C33AC2">
              <w:rPr>
                <w:rFonts w:eastAsia="Calibri" w:cstheme="minorHAnsi"/>
                <w:b/>
                <w:bCs/>
              </w:rPr>
              <w:t xml:space="preserve"> Number/</w:t>
            </w:r>
            <w:r w:rsidR="00BD41CF">
              <w:rPr>
                <w:rFonts w:eastAsia="Calibri" w:cstheme="minorHAnsi"/>
                <w:b/>
                <w:bCs/>
              </w:rPr>
              <w:br/>
            </w:r>
            <w:r w:rsidR="00D73BDE" w:rsidRPr="00C33AC2">
              <w:rPr>
                <w:rFonts w:eastAsia="Calibri" w:cstheme="minorHAnsi"/>
                <w:b/>
                <w:bCs/>
              </w:rPr>
              <w:t>Short Name</w:t>
            </w:r>
          </w:p>
        </w:tc>
        <w:tc>
          <w:tcPr>
            <w:tcW w:w="6117" w:type="dxa"/>
            <w:gridSpan w:val="4"/>
            <w:tcBorders>
              <w:left w:val="single" w:sz="4" w:space="0" w:color="auto"/>
            </w:tcBorders>
            <w:shd w:val="clear" w:color="auto" w:fill="FFFFFF" w:themeFill="background1"/>
          </w:tcPr>
          <w:p w:rsidR="00D73BDE" w:rsidRPr="002E17E0" w:rsidRDefault="00D73BDE" w:rsidP="0077177B">
            <w:pPr>
              <w:spacing w:after="0"/>
              <w:jc w:val="left"/>
              <w:rPr>
                <w:rFonts w:eastAsia="Calibri" w:cstheme="minorHAnsi"/>
                <w:b/>
                <w:bCs/>
                <w:sz w:val="24"/>
                <w:szCs w:val="24"/>
              </w:rPr>
            </w:pPr>
          </w:p>
        </w:tc>
      </w:tr>
      <w:tr w:rsidR="00BD41CF" w:rsidRPr="00D75557" w:rsidTr="005F6785">
        <w:tc>
          <w:tcPr>
            <w:tcW w:w="0" w:type="auto"/>
            <w:tcBorders>
              <w:left w:val="single" w:sz="4" w:space="0" w:color="auto"/>
              <w:right w:val="single" w:sz="4" w:space="0" w:color="auto"/>
            </w:tcBorders>
            <w:shd w:val="clear" w:color="auto" w:fill="D9D9D9"/>
          </w:tcPr>
          <w:p w:rsidR="00BD41CF" w:rsidRPr="00D75557" w:rsidRDefault="00BD41CF" w:rsidP="0077177B">
            <w:pPr>
              <w:spacing w:after="0"/>
              <w:jc w:val="left"/>
              <w:rPr>
                <w:rFonts w:eastAsia="Calibri" w:cstheme="minorHAnsi"/>
                <w:bCs/>
                <w:sz w:val="20"/>
              </w:rPr>
            </w:pPr>
            <w:r w:rsidRPr="00D75557">
              <w:rPr>
                <w:rFonts w:eastAsia="Calibri" w:cstheme="minorHAnsi"/>
                <w:bCs/>
                <w:sz w:val="20"/>
              </w:rPr>
              <w:t xml:space="preserve">(If affiliated entity: Affiliated to which </w:t>
            </w:r>
            <w:r w:rsidR="005E126A" w:rsidRPr="00D75557">
              <w:rPr>
                <w:rFonts w:eastAsia="Calibri" w:cstheme="minorHAnsi"/>
                <w:bCs/>
                <w:sz w:val="20"/>
              </w:rPr>
              <w:t>Applicant</w:t>
            </w:r>
            <w:r w:rsidRPr="00D75557">
              <w:rPr>
                <w:rFonts w:eastAsia="Calibri" w:cstheme="minorHAnsi"/>
                <w:bCs/>
                <w:sz w:val="20"/>
              </w:rPr>
              <w:t xml:space="preserve"> number/Short name)</w:t>
            </w:r>
          </w:p>
        </w:tc>
        <w:tc>
          <w:tcPr>
            <w:tcW w:w="6117" w:type="dxa"/>
            <w:gridSpan w:val="4"/>
            <w:tcBorders>
              <w:left w:val="single" w:sz="4" w:space="0" w:color="auto"/>
            </w:tcBorders>
            <w:shd w:val="clear" w:color="auto" w:fill="FFFFFF" w:themeFill="background1"/>
          </w:tcPr>
          <w:p w:rsidR="00BD41CF" w:rsidRPr="00D75557" w:rsidRDefault="00BD41CF" w:rsidP="0077177B">
            <w:pPr>
              <w:spacing w:after="0"/>
              <w:jc w:val="left"/>
              <w:rPr>
                <w:rFonts w:eastAsia="Calibri" w:cstheme="minorHAnsi"/>
                <w:bCs/>
                <w:sz w:val="20"/>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sidRPr="00C33AC2">
              <w:rPr>
                <w:rFonts w:eastAsia="Calibri" w:cstheme="minorHAnsi"/>
                <w:b/>
                <w:bCs/>
              </w:rPr>
              <w:t>(A) Direct personnel costs</w:t>
            </w:r>
          </w:p>
        </w:tc>
        <w:tc>
          <w:tcPr>
            <w:tcW w:w="1074" w:type="dxa"/>
            <w:shd w:val="clear" w:color="auto" w:fill="D9D9D9" w:themeFill="background1" w:themeFillShade="D9"/>
          </w:tcPr>
          <w:p w:rsidR="00D73BDE" w:rsidRPr="001D49F0" w:rsidRDefault="00D73BDE" w:rsidP="0077177B">
            <w:pPr>
              <w:spacing w:after="0"/>
              <w:jc w:val="left"/>
              <w:rPr>
                <w:rFonts w:eastAsia="Calibri" w:cstheme="minorHAnsi"/>
                <w:b/>
                <w:bCs/>
                <w:sz w:val="20"/>
              </w:rPr>
            </w:pPr>
            <w:r w:rsidRPr="001D49F0">
              <w:rPr>
                <w:rFonts w:eastAsia="Calibri" w:cstheme="minorHAnsi"/>
                <w:b/>
                <w:bCs/>
                <w:sz w:val="20"/>
              </w:rPr>
              <w:t>Persons</w:t>
            </w:r>
          </w:p>
        </w:tc>
        <w:tc>
          <w:tcPr>
            <w:tcW w:w="1216" w:type="dxa"/>
            <w:gridSpan w:val="2"/>
            <w:shd w:val="clear" w:color="auto" w:fill="D9D9D9" w:themeFill="background1" w:themeFillShade="D9"/>
          </w:tcPr>
          <w:p w:rsidR="00D73BDE" w:rsidRPr="001D49F0" w:rsidRDefault="00D73BDE" w:rsidP="0077177B">
            <w:pPr>
              <w:spacing w:after="0"/>
              <w:jc w:val="left"/>
              <w:rPr>
                <w:rFonts w:eastAsia="Calibri" w:cstheme="minorHAnsi"/>
                <w:b/>
                <w:bCs/>
                <w:sz w:val="20"/>
              </w:rPr>
            </w:pPr>
            <w:r w:rsidRPr="001D49F0">
              <w:rPr>
                <w:rFonts w:eastAsia="Calibri" w:cstheme="minorHAnsi"/>
                <w:b/>
                <w:bCs/>
                <w:sz w:val="20"/>
              </w:rPr>
              <w:t>Total Person- month</w:t>
            </w:r>
          </w:p>
        </w:tc>
        <w:tc>
          <w:tcPr>
            <w:tcW w:w="3827" w:type="dxa"/>
            <w:shd w:val="clear" w:color="auto" w:fill="D9D9D9" w:themeFill="background1" w:themeFillShade="D9"/>
          </w:tcPr>
          <w:p w:rsidR="00D73BDE" w:rsidRPr="001D49F0" w:rsidRDefault="00D73BDE" w:rsidP="0077177B">
            <w:pPr>
              <w:spacing w:after="0"/>
              <w:jc w:val="left"/>
              <w:rPr>
                <w:rFonts w:eastAsia="Calibri" w:cstheme="minorHAnsi"/>
                <w:b/>
                <w:bCs/>
                <w:sz w:val="20"/>
              </w:rPr>
            </w:pPr>
            <w:r w:rsidRPr="001D49F0">
              <w:rPr>
                <w:rFonts w:eastAsia="Calibri" w:cstheme="minorHAnsi"/>
                <w:b/>
                <w:bCs/>
                <w:sz w:val="20"/>
              </w:rPr>
              <w:t>Total Costs (€)</w:t>
            </w:r>
            <w:r w:rsidR="006A6EEE">
              <w:rPr>
                <w:rFonts w:eastAsia="Calibri" w:cstheme="minorHAnsi"/>
                <w:b/>
                <w:bCs/>
                <w:sz w:val="20"/>
              </w:rPr>
              <w:t xml:space="preserve"> of (A)</w:t>
            </w: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1074" w:type="dxa"/>
          </w:tcPr>
          <w:p w:rsidR="00D73BDE" w:rsidRPr="002E17E0" w:rsidRDefault="00D73BDE" w:rsidP="0077177B">
            <w:pPr>
              <w:spacing w:after="0"/>
              <w:jc w:val="left"/>
              <w:rPr>
                <w:rFonts w:eastAsia="Calibri" w:cstheme="minorHAnsi"/>
                <w:b/>
                <w:bCs/>
                <w:sz w:val="24"/>
                <w:szCs w:val="24"/>
              </w:rPr>
            </w:pPr>
          </w:p>
        </w:tc>
        <w:tc>
          <w:tcPr>
            <w:tcW w:w="1216" w:type="dxa"/>
            <w:gridSpan w:val="2"/>
          </w:tcPr>
          <w:p w:rsidR="00D73BDE" w:rsidRPr="002E17E0" w:rsidRDefault="00D73BDE" w:rsidP="0077177B">
            <w:pPr>
              <w:spacing w:after="0"/>
              <w:jc w:val="left"/>
              <w:rPr>
                <w:rFonts w:eastAsia="Calibri" w:cstheme="minorHAnsi"/>
                <w:b/>
                <w:bCs/>
                <w:sz w:val="24"/>
                <w:szCs w:val="24"/>
              </w:rPr>
            </w:pPr>
          </w:p>
        </w:tc>
        <w:tc>
          <w:tcPr>
            <w:tcW w:w="3827" w:type="dxa"/>
          </w:tcPr>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6117" w:type="dxa"/>
            <w:gridSpan w:val="4"/>
            <w:shd w:val="clear" w:color="auto" w:fill="D9D9D9" w:themeFill="background1" w:themeFillShade="D9"/>
          </w:tcPr>
          <w:p w:rsidR="00D73BDE" w:rsidRPr="002E17E0" w:rsidRDefault="00D73BDE" w:rsidP="0077177B">
            <w:pPr>
              <w:spacing w:after="0"/>
              <w:jc w:val="left"/>
              <w:rPr>
                <w:rFonts w:eastAsia="Calibri" w:cstheme="minorHAnsi"/>
                <w:b/>
                <w:bCs/>
                <w:sz w:val="20"/>
              </w:rPr>
            </w:pPr>
            <w:r w:rsidRPr="001D49F0">
              <w:rPr>
                <w:rFonts w:eastAsia="Calibri" w:cstheme="minorHAnsi"/>
                <w:b/>
                <w:bCs/>
                <w:sz w:val="20"/>
              </w:rPr>
              <w:t>Justification</w:t>
            </w: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6117" w:type="dxa"/>
            <w:gridSpan w:val="4"/>
          </w:tcPr>
          <w:p w:rsidR="00D73BDE" w:rsidRDefault="00D73BDE" w:rsidP="0077177B">
            <w:pPr>
              <w:spacing w:after="0"/>
              <w:jc w:val="left"/>
              <w:rPr>
                <w:rFonts w:eastAsia="Calibri" w:cstheme="minorHAnsi"/>
                <w:b/>
                <w:bCs/>
                <w:sz w:val="24"/>
                <w:szCs w:val="24"/>
              </w:rPr>
            </w:pPr>
          </w:p>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sidRPr="00C33AC2">
              <w:rPr>
                <w:rFonts w:eastAsia="Calibri" w:cstheme="minorHAnsi"/>
                <w:b/>
                <w:bCs/>
              </w:rPr>
              <w:t>(B) Direct costs of sub-contracting</w:t>
            </w:r>
          </w:p>
        </w:tc>
        <w:tc>
          <w:tcPr>
            <w:tcW w:w="1074" w:type="dxa"/>
            <w:shd w:val="clear" w:color="auto" w:fill="D9D9D9" w:themeFill="background1" w:themeFillShade="D9"/>
          </w:tcPr>
          <w:p w:rsidR="00D73BDE" w:rsidRPr="001D49F0" w:rsidRDefault="00D73BDE" w:rsidP="0077177B">
            <w:pPr>
              <w:spacing w:after="0"/>
              <w:jc w:val="left"/>
              <w:rPr>
                <w:rFonts w:eastAsia="Calibri" w:cstheme="minorHAnsi"/>
                <w:b/>
                <w:bCs/>
                <w:sz w:val="20"/>
              </w:rPr>
            </w:pPr>
            <w:r w:rsidRPr="001D49F0">
              <w:rPr>
                <w:rFonts w:eastAsia="Calibri" w:cstheme="minorHAnsi"/>
                <w:b/>
                <w:bCs/>
                <w:sz w:val="20"/>
              </w:rPr>
              <w:t>Costs (€)</w:t>
            </w:r>
          </w:p>
        </w:tc>
        <w:tc>
          <w:tcPr>
            <w:tcW w:w="5043" w:type="dxa"/>
            <w:gridSpan w:val="3"/>
            <w:shd w:val="clear" w:color="auto" w:fill="D9D9D9" w:themeFill="background1" w:themeFillShade="D9"/>
          </w:tcPr>
          <w:p w:rsidR="00D73BDE" w:rsidRPr="001D49F0" w:rsidRDefault="00D73BDE" w:rsidP="0077177B">
            <w:pPr>
              <w:spacing w:after="0"/>
              <w:jc w:val="left"/>
              <w:rPr>
                <w:rFonts w:eastAsia="Calibri" w:cstheme="minorHAnsi"/>
                <w:b/>
                <w:bCs/>
                <w:sz w:val="20"/>
              </w:rPr>
            </w:pPr>
            <w:r>
              <w:rPr>
                <w:rFonts w:eastAsia="Calibri" w:cstheme="minorHAnsi"/>
                <w:b/>
                <w:bCs/>
                <w:sz w:val="20"/>
              </w:rPr>
              <w:t>Task(s)/Justification</w:t>
            </w: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Cs/>
                <w:sz w:val="20"/>
              </w:rPr>
            </w:pPr>
            <w:r w:rsidRPr="00C33AC2">
              <w:rPr>
                <w:rFonts w:eastAsia="Calibri" w:cstheme="minorHAnsi"/>
                <w:bCs/>
                <w:sz w:val="20"/>
              </w:rPr>
              <w:t>(please repeat line for each subcontract foreseen)</w:t>
            </w:r>
          </w:p>
        </w:tc>
        <w:tc>
          <w:tcPr>
            <w:tcW w:w="1074" w:type="dxa"/>
          </w:tcPr>
          <w:p w:rsidR="00D73BDE" w:rsidRPr="002E17E0" w:rsidRDefault="00D73BDE" w:rsidP="0077177B">
            <w:pPr>
              <w:spacing w:after="0"/>
              <w:jc w:val="left"/>
              <w:rPr>
                <w:rFonts w:eastAsia="Calibri" w:cstheme="minorHAnsi"/>
                <w:b/>
                <w:bCs/>
                <w:sz w:val="24"/>
                <w:szCs w:val="24"/>
              </w:rPr>
            </w:pPr>
          </w:p>
        </w:tc>
        <w:tc>
          <w:tcPr>
            <w:tcW w:w="5043" w:type="dxa"/>
            <w:gridSpan w:val="3"/>
          </w:tcPr>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Cs/>
                <w:sz w:val="20"/>
              </w:rPr>
            </w:pPr>
            <w:r w:rsidRPr="001D49F0">
              <w:rPr>
                <w:rFonts w:eastAsia="Calibri" w:cstheme="minorHAnsi"/>
                <w:b/>
                <w:bCs/>
                <w:sz w:val="20"/>
              </w:rPr>
              <w:t>Total Costs (€)</w:t>
            </w:r>
            <w:r w:rsidR="006A6EEE">
              <w:rPr>
                <w:rFonts w:eastAsia="Calibri" w:cstheme="minorHAnsi"/>
                <w:b/>
                <w:bCs/>
                <w:sz w:val="20"/>
              </w:rPr>
              <w:t xml:space="preserve"> of (B)</w:t>
            </w:r>
          </w:p>
        </w:tc>
        <w:tc>
          <w:tcPr>
            <w:tcW w:w="1074" w:type="dxa"/>
          </w:tcPr>
          <w:p w:rsidR="00D73BDE" w:rsidRPr="002E17E0" w:rsidRDefault="00D73BDE" w:rsidP="0077177B">
            <w:pPr>
              <w:spacing w:after="0"/>
              <w:jc w:val="left"/>
              <w:rPr>
                <w:rFonts w:eastAsia="Calibri" w:cstheme="minorHAnsi"/>
                <w:b/>
                <w:bCs/>
                <w:sz w:val="24"/>
                <w:szCs w:val="24"/>
              </w:rPr>
            </w:pPr>
          </w:p>
        </w:tc>
        <w:tc>
          <w:tcPr>
            <w:tcW w:w="5043" w:type="dxa"/>
            <w:gridSpan w:val="3"/>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6117" w:type="dxa"/>
            <w:gridSpan w:val="4"/>
            <w:shd w:val="clear" w:color="auto" w:fill="D9D9D9" w:themeFill="background1" w:themeFillShade="D9"/>
          </w:tcPr>
          <w:p w:rsidR="00D73BDE" w:rsidRPr="002E17E0" w:rsidRDefault="00D73BDE" w:rsidP="0077177B">
            <w:pPr>
              <w:spacing w:after="0"/>
              <w:jc w:val="left"/>
              <w:rPr>
                <w:rFonts w:eastAsia="Calibri" w:cstheme="minorHAnsi"/>
                <w:b/>
                <w:bCs/>
                <w:sz w:val="20"/>
              </w:rPr>
            </w:pPr>
            <w:r w:rsidRPr="001D49F0">
              <w:rPr>
                <w:rFonts w:eastAsia="Calibri" w:cstheme="minorHAnsi"/>
                <w:b/>
                <w:bCs/>
                <w:sz w:val="20"/>
              </w:rPr>
              <w:t>Justification</w:t>
            </w: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6117" w:type="dxa"/>
            <w:gridSpan w:val="4"/>
            <w:shd w:val="clear" w:color="auto" w:fill="FFFFFF" w:themeFill="background1"/>
          </w:tcPr>
          <w:p w:rsidR="00D73BDE" w:rsidRDefault="00D73BDE" w:rsidP="0077177B">
            <w:pPr>
              <w:spacing w:after="0"/>
              <w:jc w:val="left"/>
              <w:rPr>
                <w:rFonts w:eastAsia="Calibri" w:cstheme="minorHAnsi"/>
                <w:b/>
                <w:bCs/>
                <w:sz w:val="20"/>
              </w:rPr>
            </w:pPr>
          </w:p>
          <w:p w:rsidR="00D73BDE" w:rsidRPr="001D49F0" w:rsidRDefault="00D73BDE" w:rsidP="0077177B">
            <w:pPr>
              <w:spacing w:after="0"/>
              <w:jc w:val="left"/>
              <w:rPr>
                <w:rFonts w:eastAsia="Calibri" w:cstheme="minorHAnsi"/>
                <w:b/>
                <w:bCs/>
                <w:sz w:val="20"/>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sidRPr="00C33AC2">
              <w:rPr>
                <w:rFonts w:eastAsia="Calibri" w:cstheme="minorHAnsi"/>
                <w:b/>
                <w:bCs/>
              </w:rPr>
              <w:t>(C) Other direct costs</w:t>
            </w:r>
          </w:p>
        </w:tc>
        <w:tc>
          <w:tcPr>
            <w:tcW w:w="6117" w:type="dxa"/>
            <w:gridSpan w:val="4"/>
            <w:shd w:val="clear" w:color="auto" w:fill="D9D9D9" w:themeFill="background1" w:themeFillShade="D9"/>
          </w:tcPr>
          <w:p w:rsidR="00D73BDE" w:rsidRPr="001D49F0" w:rsidRDefault="00D73BDE" w:rsidP="0077177B">
            <w:pPr>
              <w:spacing w:after="0"/>
              <w:jc w:val="left"/>
              <w:rPr>
                <w:rFonts w:eastAsia="Calibri" w:cstheme="minorHAnsi"/>
                <w:b/>
                <w:bCs/>
                <w:sz w:val="20"/>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Pr>
                <w:rFonts w:eastAsia="Calibri" w:cstheme="minorHAnsi"/>
                <w:b/>
                <w:bCs/>
              </w:rPr>
              <w:t xml:space="preserve">(C.1) </w:t>
            </w:r>
            <w:r w:rsidRPr="00C33AC2">
              <w:rPr>
                <w:rFonts w:eastAsia="Calibri" w:cstheme="minorHAnsi"/>
                <w:b/>
                <w:bCs/>
              </w:rPr>
              <w:t>Travel</w:t>
            </w:r>
            <w:r w:rsidRPr="00C33AC2" w:rsidDel="001D6BF2">
              <w:rPr>
                <w:rFonts w:eastAsia="Calibri" w:cstheme="minorHAnsi"/>
                <w:b/>
                <w:bCs/>
              </w:rPr>
              <w:t xml:space="preserve"> </w:t>
            </w:r>
          </w:p>
        </w:tc>
        <w:tc>
          <w:tcPr>
            <w:tcW w:w="1581"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r w:rsidRPr="001D49F0">
              <w:rPr>
                <w:rFonts w:eastAsia="Calibri" w:cstheme="minorHAnsi"/>
                <w:b/>
                <w:bCs/>
                <w:sz w:val="20"/>
              </w:rPr>
              <w:t>Costs (€)</w:t>
            </w:r>
          </w:p>
        </w:tc>
        <w:tc>
          <w:tcPr>
            <w:tcW w:w="4536"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r w:rsidRPr="001D49F0">
              <w:rPr>
                <w:rFonts w:eastAsia="Calibri" w:cstheme="minorHAnsi"/>
                <w:b/>
                <w:bCs/>
                <w:sz w:val="20"/>
              </w:rPr>
              <w:t>Justification</w:t>
            </w: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1581" w:type="dxa"/>
            <w:gridSpan w:val="2"/>
          </w:tcPr>
          <w:p w:rsidR="00D73BDE" w:rsidRPr="002E17E0" w:rsidRDefault="00D73BDE" w:rsidP="0077177B">
            <w:pPr>
              <w:spacing w:after="0"/>
              <w:jc w:val="left"/>
              <w:rPr>
                <w:rFonts w:eastAsia="Calibri" w:cstheme="minorHAnsi"/>
                <w:b/>
                <w:bCs/>
                <w:sz w:val="24"/>
                <w:szCs w:val="24"/>
              </w:rPr>
            </w:pPr>
          </w:p>
        </w:tc>
        <w:tc>
          <w:tcPr>
            <w:tcW w:w="4536" w:type="dxa"/>
            <w:gridSpan w:val="2"/>
          </w:tcPr>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sidRPr="00C33AC2">
              <w:rPr>
                <w:rFonts w:eastAsia="Calibri" w:cstheme="minorHAnsi"/>
                <w:b/>
                <w:bCs/>
              </w:rPr>
              <w:t>(C.</w:t>
            </w:r>
            <w:r>
              <w:rPr>
                <w:rFonts w:eastAsia="Calibri" w:cstheme="minorHAnsi"/>
                <w:b/>
                <w:bCs/>
              </w:rPr>
              <w:t>2</w:t>
            </w:r>
            <w:r w:rsidRPr="00C33AC2">
              <w:rPr>
                <w:rFonts w:eastAsia="Calibri" w:cstheme="minorHAnsi"/>
                <w:b/>
                <w:bCs/>
              </w:rPr>
              <w:t>) Equipment</w:t>
            </w:r>
          </w:p>
        </w:tc>
        <w:tc>
          <w:tcPr>
            <w:tcW w:w="1581"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r w:rsidRPr="001D49F0">
              <w:rPr>
                <w:rFonts w:eastAsia="Calibri" w:cstheme="minorHAnsi"/>
                <w:b/>
                <w:bCs/>
                <w:sz w:val="20"/>
              </w:rPr>
              <w:t>Costs (€)</w:t>
            </w:r>
          </w:p>
        </w:tc>
        <w:tc>
          <w:tcPr>
            <w:tcW w:w="4536"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r w:rsidRPr="001D49F0">
              <w:rPr>
                <w:rFonts w:eastAsia="Calibri" w:cstheme="minorHAnsi"/>
                <w:b/>
                <w:bCs/>
                <w:sz w:val="20"/>
              </w:rPr>
              <w:t>Justification</w:t>
            </w: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1581" w:type="dxa"/>
            <w:gridSpan w:val="2"/>
          </w:tcPr>
          <w:p w:rsidR="00D73BDE" w:rsidRPr="002E17E0" w:rsidRDefault="00D73BDE" w:rsidP="0077177B">
            <w:pPr>
              <w:spacing w:after="0"/>
              <w:jc w:val="left"/>
              <w:rPr>
                <w:rFonts w:eastAsia="Calibri" w:cstheme="minorHAnsi"/>
                <w:b/>
                <w:bCs/>
                <w:sz w:val="24"/>
                <w:szCs w:val="24"/>
              </w:rPr>
            </w:pPr>
          </w:p>
        </w:tc>
        <w:tc>
          <w:tcPr>
            <w:tcW w:w="4536" w:type="dxa"/>
            <w:gridSpan w:val="2"/>
          </w:tcPr>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sidRPr="00C33AC2">
              <w:rPr>
                <w:rFonts w:eastAsia="Calibri" w:cstheme="minorHAnsi"/>
                <w:b/>
                <w:bCs/>
              </w:rPr>
              <w:t>(C.</w:t>
            </w:r>
            <w:r>
              <w:rPr>
                <w:rFonts w:eastAsia="Calibri" w:cstheme="minorHAnsi"/>
                <w:b/>
                <w:bCs/>
              </w:rPr>
              <w:t>3</w:t>
            </w:r>
            <w:r w:rsidRPr="00C33AC2">
              <w:rPr>
                <w:rFonts w:eastAsia="Calibri" w:cstheme="minorHAnsi"/>
                <w:b/>
                <w:bCs/>
              </w:rPr>
              <w:t>) Other goods and services</w:t>
            </w:r>
          </w:p>
        </w:tc>
        <w:tc>
          <w:tcPr>
            <w:tcW w:w="1581"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r w:rsidRPr="001D49F0">
              <w:rPr>
                <w:rFonts w:eastAsia="Calibri" w:cstheme="minorHAnsi"/>
                <w:b/>
                <w:bCs/>
                <w:sz w:val="20"/>
              </w:rPr>
              <w:t>Costs (€)</w:t>
            </w:r>
          </w:p>
        </w:tc>
        <w:tc>
          <w:tcPr>
            <w:tcW w:w="4536"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r w:rsidRPr="001D49F0">
              <w:rPr>
                <w:rFonts w:eastAsia="Calibri" w:cstheme="minorHAnsi"/>
                <w:b/>
                <w:bCs/>
                <w:sz w:val="20"/>
              </w:rPr>
              <w:t>Justification</w:t>
            </w: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p>
        </w:tc>
        <w:tc>
          <w:tcPr>
            <w:tcW w:w="1581" w:type="dxa"/>
            <w:gridSpan w:val="2"/>
          </w:tcPr>
          <w:p w:rsidR="00D73BDE" w:rsidRPr="002E17E0" w:rsidRDefault="00D73BDE" w:rsidP="0077177B">
            <w:pPr>
              <w:spacing w:after="0"/>
              <w:jc w:val="left"/>
              <w:rPr>
                <w:rFonts w:eastAsia="Calibri" w:cstheme="minorHAnsi"/>
                <w:b/>
                <w:bCs/>
                <w:sz w:val="24"/>
                <w:szCs w:val="24"/>
              </w:rPr>
            </w:pPr>
          </w:p>
        </w:tc>
        <w:tc>
          <w:tcPr>
            <w:tcW w:w="4536" w:type="dxa"/>
            <w:gridSpan w:val="2"/>
          </w:tcPr>
          <w:p w:rsidR="00D73BDE" w:rsidRPr="002E17E0" w:rsidRDefault="00D73BDE" w:rsidP="0077177B">
            <w:pPr>
              <w:spacing w:after="0"/>
              <w:jc w:val="left"/>
              <w:rPr>
                <w:rFonts w:eastAsia="Calibri" w:cstheme="minorHAnsi"/>
                <w:b/>
                <w:bCs/>
                <w:sz w:val="24"/>
                <w:szCs w:val="24"/>
              </w:rPr>
            </w:pPr>
          </w:p>
        </w:tc>
      </w:tr>
      <w:tr w:rsidR="006A6EEE" w:rsidRPr="002E17E0" w:rsidTr="00650010">
        <w:tc>
          <w:tcPr>
            <w:tcW w:w="0" w:type="auto"/>
            <w:tcBorders>
              <w:top w:val="single" w:sz="4" w:space="0" w:color="auto"/>
            </w:tcBorders>
            <w:shd w:val="clear" w:color="auto" w:fill="D9D9D9"/>
          </w:tcPr>
          <w:p w:rsidR="006A6EEE" w:rsidRPr="00C33AC2" w:rsidRDefault="006A6EEE" w:rsidP="00650010">
            <w:r w:rsidRPr="006A6EEE">
              <w:rPr>
                <w:rFonts w:eastAsia="Calibri" w:cstheme="minorHAnsi"/>
                <w:b/>
                <w:bCs/>
              </w:rPr>
              <w:t>Total Costs (€)</w:t>
            </w:r>
            <w:r>
              <w:rPr>
                <w:rFonts w:eastAsia="Calibri" w:cstheme="minorHAnsi"/>
                <w:b/>
                <w:bCs/>
              </w:rPr>
              <w:t xml:space="preserve"> of (C)</w:t>
            </w:r>
          </w:p>
        </w:tc>
        <w:tc>
          <w:tcPr>
            <w:tcW w:w="1581" w:type="dxa"/>
            <w:gridSpan w:val="2"/>
          </w:tcPr>
          <w:p w:rsidR="006A6EEE" w:rsidRPr="002E17E0" w:rsidRDefault="006A6EEE" w:rsidP="00650010">
            <w:pPr>
              <w:spacing w:after="0"/>
              <w:jc w:val="left"/>
              <w:rPr>
                <w:rFonts w:eastAsia="Calibri" w:cstheme="minorHAnsi"/>
                <w:b/>
                <w:bCs/>
                <w:sz w:val="24"/>
                <w:szCs w:val="24"/>
              </w:rPr>
            </w:pPr>
          </w:p>
        </w:tc>
        <w:tc>
          <w:tcPr>
            <w:tcW w:w="4536" w:type="dxa"/>
            <w:gridSpan w:val="2"/>
            <w:shd w:val="clear" w:color="auto" w:fill="D9D9D9" w:themeFill="background1" w:themeFillShade="D9"/>
          </w:tcPr>
          <w:p w:rsidR="006A6EEE" w:rsidRPr="002E17E0" w:rsidRDefault="006A6EEE" w:rsidP="00650010">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Pr>
                <w:rFonts w:eastAsia="Calibri" w:cstheme="minorHAnsi"/>
                <w:b/>
                <w:bCs/>
              </w:rPr>
              <w:t>(</w:t>
            </w:r>
            <w:r w:rsidRPr="00C33AC2">
              <w:rPr>
                <w:rFonts w:eastAsia="Calibri" w:cstheme="minorHAnsi"/>
                <w:b/>
                <w:bCs/>
              </w:rPr>
              <w:t xml:space="preserve">D) Indirect Costs </w:t>
            </w:r>
          </w:p>
        </w:tc>
        <w:tc>
          <w:tcPr>
            <w:tcW w:w="1581"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r w:rsidRPr="001D49F0">
              <w:rPr>
                <w:rFonts w:eastAsia="Calibri" w:cstheme="minorHAnsi"/>
                <w:b/>
                <w:bCs/>
                <w:sz w:val="20"/>
              </w:rPr>
              <w:t>Total Costs (€)</w:t>
            </w:r>
          </w:p>
        </w:tc>
        <w:tc>
          <w:tcPr>
            <w:tcW w:w="4536"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pPr>
              <w:spacing w:after="0"/>
              <w:jc w:val="left"/>
              <w:rPr>
                <w:rFonts w:eastAsia="Calibri" w:cstheme="minorHAnsi"/>
                <w:b/>
                <w:bCs/>
              </w:rPr>
            </w:pPr>
            <w:r w:rsidRPr="00C33AC2">
              <w:rPr>
                <w:rFonts w:eastAsia="Calibri" w:cstheme="minorHAnsi"/>
                <w:bCs/>
                <w:sz w:val="20"/>
              </w:rPr>
              <w:t>(Max. 7% on A, B and C)</w:t>
            </w:r>
          </w:p>
        </w:tc>
        <w:tc>
          <w:tcPr>
            <w:tcW w:w="1581" w:type="dxa"/>
            <w:gridSpan w:val="2"/>
          </w:tcPr>
          <w:p w:rsidR="00D73BDE" w:rsidRPr="002E17E0" w:rsidRDefault="00D73BDE" w:rsidP="0077177B">
            <w:pPr>
              <w:spacing w:after="0"/>
              <w:jc w:val="left"/>
              <w:rPr>
                <w:rFonts w:eastAsia="Calibri" w:cstheme="minorHAnsi"/>
                <w:b/>
                <w:bCs/>
                <w:sz w:val="24"/>
                <w:szCs w:val="24"/>
              </w:rPr>
            </w:pPr>
          </w:p>
        </w:tc>
        <w:tc>
          <w:tcPr>
            <w:tcW w:w="4536" w:type="dxa"/>
            <w:gridSpan w:val="2"/>
          </w:tcPr>
          <w:p w:rsidR="00D73BDE" w:rsidRPr="002E17E0" w:rsidRDefault="00D73BDE" w:rsidP="0077177B">
            <w:pPr>
              <w:spacing w:after="0"/>
              <w:jc w:val="left"/>
              <w:rPr>
                <w:rFonts w:eastAsia="Calibri" w:cstheme="minorHAnsi"/>
                <w:b/>
                <w:bCs/>
                <w:sz w:val="24"/>
                <w:szCs w:val="24"/>
              </w:rPr>
            </w:pPr>
          </w:p>
        </w:tc>
      </w:tr>
      <w:tr w:rsidR="00D73BDE" w:rsidRPr="002E17E0" w:rsidTr="0077177B">
        <w:tc>
          <w:tcPr>
            <w:tcW w:w="0" w:type="auto"/>
            <w:tcBorders>
              <w:top w:val="single" w:sz="4" w:space="0" w:color="auto"/>
            </w:tcBorders>
            <w:shd w:val="clear" w:color="auto" w:fill="D9D9D9"/>
          </w:tcPr>
          <w:p w:rsidR="00D73BDE" w:rsidRPr="00C33AC2" w:rsidRDefault="00D73BDE" w:rsidP="0077177B">
            <w:r w:rsidRPr="00C33AC2">
              <w:rPr>
                <w:rFonts w:eastAsia="Calibri" w:cstheme="minorHAnsi"/>
                <w:b/>
                <w:bCs/>
              </w:rPr>
              <w:t>Total estimated eligible costs</w:t>
            </w:r>
          </w:p>
        </w:tc>
        <w:tc>
          <w:tcPr>
            <w:tcW w:w="1581" w:type="dxa"/>
            <w:gridSpan w:val="2"/>
          </w:tcPr>
          <w:p w:rsidR="00D73BDE" w:rsidRPr="002E17E0" w:rsidRDefault="00D73BDE" w:rsidP="0077177B">
            <w:pPr>
              <w:spacing w:after="0"/>
              <w:jc w:val="left"/>
              <w:rPr>
                <w:rFonts w:eastAsia="Calibri" w:cstheme="minorHAnsi"/>
                <w:b/>
                <w:bCs/>
                <w:sz w:val="24"/>
                <w:szCs w:val="24"/>
              </w:rPr>
            </w:pPr>
          </w:p>
        </w:tc>
        <w:tc>
          <w:tcPr>
            <w:tcW w:w="4536" w:type="dxa"/>
            <w:gridSpan w:val="2"/>
            <w:shd w:val="clear" w:color="auto" w:fill="D9D9D9" w:themeFill="background1" w:themeFillShade="D9"/>
          </w:tcPr>
          <w:p w:rsidR="00D73BDE" w:rsidRPr="002E17E0" w:rsidRDefault="00D73BDE" w:rsidP="0077177B">
            <w:pPr>
              <w:spacing w:after="0"/>
              <w:jc w:val="left"/>
              <w:rPr>
                <w:rFonts w:eastAsia="Calibri" w:cstheme="minorHAnsi"/>
                <w:b/>
                <w:bCs/>
                <w:sz w:val="24"/>
                <w:szCs w:val="24"/>
              </w:rPr>
            </w:pPr>
          </w:p>
        </w:tc>
      </w:tr>
    </w:tbl>
    <w:p w:rsidR="008509AD" w:rsidRPr="008509AD" w:rsidRDefault="008509AD" w:rsidP="008509AD">
      <w:pPr>
        <w:pStyle w:val="Text2"/>
      </w:pPr>
    </w:p>
    <w:p w:rsidR="008509AD" w:rsidRDefault="008509AD">
      <w:pPr>
        <w:spacing w:after="0"/>
        <w:jc w:val="left"/>
        <w:rPr>
          <w:b/>
          <w:smallCaps/>
          <w:sz w:val="24"/>
        </w:rPr>
      </w:pPr>
      <w:bookmarkStart w:id="20" w:name="_Toc378839049"/>
      <w:r>
        <w:br w:type="page"/>
      </w:r>
    </w:p>
    <w:p w:rsidR="008509AD" w:rsidRPr="0099700E" w:rsidRDefault="008509AD" w:rsidP="008509AD">
      <w:pPr>
        <w:pStyle w:val="Heading1"/>
      </w:pPr>
      <w:r w:rsidRPr="0091744A">
        <w:lastRenderedPageBreak/>
        <w:t xml:space="preserve">Previous and current grants relevant to the programme </w:t>
      </w:r>
      <w:r w:rsidRPr="0099700E">
        <w:t>(limited to the last 3 years)</w:t>
      </w:r>
      <w:bookmarkEnd w:id="20"/>
    </w:p>
    <w:p w:rsidR="008509AD" w:rsidRPr="0040436A" w:rsidRDefault="008509AD" w:rsidP="008509AD"/>
    <w:p w:rsidR="008509AD" w:rsidRDefault="008509AD" w:rsidP="008509AD">
      <w:pPr>
        <w:pStyle w:val="Heading1"/>
      </w:pPr>
      <w:bookmarkStart w:id="21" w:name="_Toc378839050"/>
      <w:r w:rsidRPr="0091744A">
        <w:t>Current applications relevant to the programme</w:t>
      </w:r>
      <w:bookmarkEnd w:id="21"/>
    </w:p>
    <w:p w:rsidR="008509AD" w:rsidRPr="0040436A" w:rsidRDefault="008509AD" w:rsidP="008509AD"/>
    <w:p w:rsidR="008509AD" w:rsidRDefault="008509AD" w:rsidP="008509AD">
      <w:pPr>
        <w:pStyle w:val="Heading1"/>
      </w:pPr>
      <w:bookmarkStart w:id="22" w:name="_Toc378839051"/>
      <w:r>
        <w:t>Exceptional Utility</w:t>
      </w:r>
      <w:bookmarkEnd w:id="22"/>
    </w:p>
    <w:p w:rsidR="008509AD" w:rsidRDefault="008509AD" w:rsidP="00F57004">
      <w:r>
        <w:t xml:space="preserve">Please </w:t>
      </w:r>
      <w:r w:rsidR="00F57004">
        <w:t xml:space="preserve">confirm in this section in writing that the Joint Action complies with the 2 criteria for exceptional utility. </w:t>
      </w:r>
    </w:p>
    <w:p w:rsidR="008509AD" w:rsidRDefault="008509AD" w:rsidP="008509AD">
      <w:pPr>
        <w:pStyle w:val="Text2"/>
      </w:pPr>
    </w:p>
    <w:p w:rsidR="00986A6E" w:rsidRDefault="00986A6E" w:rsidP="00986A6E">
      <w:pPr>
        <w:pStyle w:val="Heading1"/>
      </w:pPr>
      <w:r>
        <w:t>Collaborating stakeholders</w:t>
      </w:r>
    </w:p>
    <w:p w:rsidR="00986A6E" w:rsidRDefault="00986A6E" w:rsidP="00986A6E">
      <w:pPr>
        <w:pStyle w:val="Text1"/>
      </w:pPr>
      <w:r>
        <w:t>Collaborating stakeholders and/or external experts are organisations or individual persons, which:</w:t>
      </w:r>
    </w:p>
    <w:p w:rsidR="00986A6E" w:rsidRDefault="00986A6E" w:rsidP="00986A6E">
      <w:pPr>
        <w:pStyle w:val="Text1"/>
        <w:numPr>
          <w:ilvl w:val="0"/>
          <w:numId w:val="43"/>
        </w:numPr>
      </w:pPr>
      <w:r>
        <w:t xml:space="preserve">May significantly increase the technical and scientific content of the </w:t>
      </w:r>
      <w:r w:rsidR="008B06BE">
        <w:t>action</w:t>
      </w:r>
      <w:r>
        <w:t>, as well as its relevance for different users in the Union.</w:t>
      </w:r>
    </w:p>
    <w:p w:rsidR="00986A6E" w:rsidRDefault="00986A6E" w:rsidP="00986A6E">
      <w:pPr>
        <w:pStyle w:val="Text1"/>
        <w:numPr>
          <w:ilvl w:val="0"/>
          <w:numId w:val="43"/>
        </w:numPr>
      </w:pPr>
      <w:r>
        <w:t>have no contractual relationship with the Agency</w:t>
      </w:r>
    </w:p>
    <w:p w:rsidR="00986A6E" w:rsidRDefault="00986A6E" w:rsidP="00986A6E">
      <w:pPr>
        <w:pStyle w:val="Text1"/>
        <w:numPr>
          <w:ilvl w:val="0"/>
          <w:numId w:val="43"/>
        </w:numPr>
      </w:pPr>
      <w:r>
        <w:t>nor do receive any EU funding from this particular grant;</w:t>
      </w:r>
    </w:p>
    <w:p w:rsidR="00986A6E" w:rsidRDefault="00986A6E" w:rsidP="00986A6E">
      <w:pPr>
        <w:pStyle w:val="Text1"/>
      </w:pPr>
      <w:r>
        <w:t xml:space="preserve">Please give a list of up to 20 most important collaborating stakeholders and/or external experts participating in </w:t>
      </w:r>
      <w:r w:rsidR="008B06BE">
        <w:t xml:space="preserve">the </w:t>
      </w:r>
      <w:r w:rsidR="00E00275">
        <w:t>Joint Action</w:t>
      </w:r>
      <w:r>
        <w:t>. Note that it is not mandatory to involve collaborating stakeholders and/or external experts.</w:t>
      </w:r>
    </w:p>
    <w:tbl>
      <w:tblPr>
        <w:tblStyle w:val="TableGrid"/>
        <w:tblW w:w="0" w:type="auto"/>
        <w:tblLook w:val="04A0" w:firstRow="1" w:lastRow="0" w:firstColumn="1" w:lastColumn="0" w:noHBand="0" w:noVBand="1"/>
      </w:tblPr>
      <w:tblGrid>
        <w:gridCol w:w="2956"/>
        <w:gridCol w:w="2937"/>
        <w:gridCol w:w="2941"/>
      </w:tblGrid>
      <w:tr w:rsidR="00986A6E" w:rsidRPr="00986A6E" w:rsidTr="00224A47">
        <w:tc>
          <w:tcPr>
            <w:tcW w:w="3096" w:type="dxa"/>
            <w:shd w:val="clear" w:color="auto" w:fill="A6A6A6" w:themeFill="background1" w:themeFillShade="A6"/>
          </w:tcPr>
          <w:p w:rsidR="00986A6E" w:rsidRPr="00986A6E" w:rsidRDefault="00986A6E" w:rsidP="00D958F2">
            <w:pPr>
              <w:rPr>
                <w:b/>
              </w:rPr>
            </w:pPr>
            <w:r w:rsidRPr="00986A6E">
              <w:rPr>
                <w:b/>
              </w:rPr>
              <w:t>Institution</w:t>
            </w:r>
          </w:p>
        </w:tc>
        <w:tc>
          <w:tcPr>
            <w:tcW w:w="3096" w:type="dxa"/>
            <w:shd w:val="clear" w:color="auto" w:fill="A6A6A6" w:themeFill="background1" w:themeFillShade="A6"/>
          </w:tcPr>
          <w:p w:rsidR="00986A6E" w:rsidRPr="00986A6E" w:rsidRDefault="00986A6E" w:rsidP="00D958F2">
            <w:pPr>
              <w:rPr>
                <w:b/>
              </w:rPr>
            </w:pPr>
            <w:r w:rsidRPr="00986A6E">
              <w:rPr>
                <w:b/>
              </w:rPr>
              <w:t>Contact person</w:t>
            </w:r>
          </w:p>
          <w:p w:rsidR="00986A6E" w:rsidRPr="00986A6E" w:rsidRDefault="00986A6E" w:rsidP="00D958F2">
            <w:pPr>
              <w:rPr>
                <w:b/>
              </w:rPr>
            </w:pPr>
            <w:r w:rsidRPr="00986A6E">
              <w:rPr>
                <w:b/>
              </w:rPr>
              <w:t>(First name and last name)</w:t>
            </w:r>
          </w:p>
        </w:tc>
        <w:tc>
          <w:tcPr>
            <w:tcW w:w="3096" w:type="dxa"/>
            <w:shd w:val="clear" w:color="auto" w:fill="A6A6A6" w:themeFill="background1" w:themeFillShade="A6"/>
          </w:tcPr>
          <w:p w:rsidR="00986A6E" w:rsidRPr="00986A6E" w:rsidRDefault="00986A6E" w:rsidP="00D958F2">
            <w:pPr>
              <w:rPr>
                <w:b/>
              </w:rPr>
            </w:pPr>
            <w:r w:rsidRPr="00986A6E">
              <w:rPr>
                <w:b/>
              </w:rPr>
              <w:t>City &amp; Country</w:t>
            </w:r>
          </w:p>
        </w:tc>
      </w:tr>
      <w:tr w:rsidR="00986A6E" w:rsidTr="00D958F2">
        <w:tc>
          <w:tcPr>
            <w:tcW w:w="3096" w:type="dxa"/>
          </w:tcPr>
          <w:p w:rsidR="00986A6E" w:rsidRDefault="00986A6E" w:rsidP="00D958F2"/>
        </w:tc>
        <w:tc>
          <w:tcPr>
            <w:tcW w:w="3096" w:type="dxa"/>
          </w:tcPr>
          <w:p w:rsidR="00986A6E" w:rsidRDefault="00986A6E" w:rsidP="00D958F2"/>
        </w:tc>
        <w:tc>
          <w:tcPr>
            <w:tcW w:w="3096" w:type="dxa"/>
          </w:tcPr>
          <w:p w:rsidR="00986A6E" w:rsidRDefault="00986A6E" w:rsidP="00D958F2"/>
        </w:tc>
      </w:tr>
      <w:tr w:rsidR="00986A6E" w:rsidTr="00D958F2">
        <w:tc>
          <w:tcPr>
            <w:tcW w:w="3096" w:type="dxa"/>
          </w:tcPr>
          <w:p w:rsidR="00986A6E" w:rsidRDefault="00986A6E" w:rsidP="00D958F2"/>
        </w:tc>
        <w:tc>
          <w:tcPr>
            <w:tcW w:w="3096" w:type="dxa"/>
          </w:tcPr>
          <w:p w:rsidR="00986A6E" w:rsidRDefault="00986A6E" w:rsidP="00D958F2"/>
        </w:tc>
        <w:tc>
          <w:tcPr>
            <w:tcW w:w="3096" w:type="dxa"/>
          </w:tcPr>
          <w:p w:rsidR="00986A6E" w:rsidRDefault="00986A6E" w:rsidP="00D958F2"/>
        </w:tc>
      </w:tr>
      <w:tr w:rsidR="00986A6E" w:rsidTr="00D958F2">
        <w:tc>
          <w:tcPr>
            <w:tcW w:w="3096" w:type="dxa"/>
          </w:tcPr>
          <w:p w:rsidR="00986A6E" w:rsidRDefault="00986A6E" w:rsidP="00D958F2"/>
        </w:tc>
        <w:tc>
          <w:tcPr>
            <w:tcW w:w="3096" w:type="dxa"/>
          </w:tcPr>
          <w:p w:rsidR="00986A6E" w:rsidRDefault="00986A6E" w:rsidP="00D958F2"/>
        </w:tc>
        <w:tc>
          <w:tcPr>
            <w:tcW w:w="3096" w:type="dxa"/>
          </w:tcPr>
          <w:p w:rsidR="00986A6E" w:rsidRDefault="00986A6E" w:rsidP="00D958F2"/>
        </w:tc>
      </w:tr>
    </w:tbl>
    <w:p w:rsidR="00986A6E" w:rsidRPr="008509AD" w:rsidRDefault="00986A6E" w:rsidP="00986A6E">
      <w:pPr>
        <w:pStyle w:val="Text1"/>
      </w:pPr>
    </w:p>
    <w:sectPr w:rsidR="00986A6E" w:rsidRPr="008509AD">
      <w:footerReference w:type="default" r:id="rId11"/>
      <w:pgSz w:w="11907" w:h="16840" w:code="9"/>
      <w:pgMar w:top="1021" w:right="1701" w:bottom="1021" w:left="1588" w:header="601" w:footer="107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04" w:rsidRDefault="00F57004" w:rsidP="006E04BB">
      <w:pPr>
        <w:spacing w:after="0"/>
      </w:pPr>
      <w:r>
        <w:separator/>
      </w:r>
    </w:p>
  </w:endnote>
  <w:endnote w:type="continuationSeparator" w:id="0">
    <w:p w:rsidR="00F57004" w:rsidRDefault="00F57004" w:rsidP="006E04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04" w:rsidRDefault="00F57004">
    <w:pPr>
      <w:pStyle w:val="FooterLine"/>
      <w:rPr>
        <w:rStyle w:val="PageNumber"/>
      </w:rPr>
    </w:pPr>
    <w:r>
      <w:rPr>
        <w:rStyle w:val="PageNumber"/>
      </w:rPr>
      <w:fldChar w:fldCharType="begin"/>
    </w:r>
    <w:r>
      <w:rPr>
        <w:rStyle w:val="PageNumber"/>
      </w:rPr>
      <w:instrText xml:space="preserve"> TITLE  \* MERGEFORMAT </w:instrText>
    </w:r>
    <w:r>
      <w:rPr>
        <w:rStyle w:val="PageNumber"/>
      </w:rPr>
      <w:fldChar w:fldCharType="separate"/>
    </w:r>
    <w:r>
      <w:rPr>
        <w:rStyle w:val="PageNumber"/>
      </w:rPr>
      <w:t xml:space="preserve"> </w:t>
    </w:r>
    <w:r>
      <w:rPr>
        <w:rStyle w:val="PageNumber"/>
      </w:rPr>
      <w:fldChar w:fldCharType="end"/>
    </w:r>
    <w:r>
      <w:rPr>
        <w:rStyle w:val="PageNumber"/>
      </w:rPr>
      <w:t xml:space="preserve"> - </w:t>
    </w:r>
    <w:r>
      <w:rPr>
        <w:rStyle w:val="PageNumber"/>
      </w:rPr>
      <w:fldChar w:fldCharType="begin"/>
    </w:r>
    <w:r>
      <w:rPr>
        <w:rStyle w:val="PageNumber"/>
      </w:rPr>
      <w:instrText xml:space="preserve"> SUBJECT  \* MERGEFORMAT </w:instrText>
    </w:r>
    <w:r>
      <w:rPr>
        <w:rStyle w:val="PageNumber"/>
      </w:rPr>
      <w:fldChar w:fldCharType="separate"/>
    </w:r>
    <w:r>
      <w:rPr>
        <w:rStyle w:val="PageNumber"/>
      </w:rPr>
      <w:t xml:space="preserve"> </w:t>
    </w:r>
    <w:r>
      <w:rPr>
        <w:rStyle w:val="PageNumber"/>
      </w:rPr>
      <w:fldChar w:fldCharType="end"/>
    </w:r>
    <w:r>
      <w:rPr>
        <w:rStyle w:val="PageNumber"/>
      </w:rPr>
      <w:tab/>
    </w:r>
    <w:proofErr w:type="spellStart"/>
    <w:r>
      <w:rPr>
        <w:rStyle w:val="PageNumber"/>
      </w:rPr>
      <w:t>Page</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16668">
      <w:rPr>
        <w:rStyle w:val="PageNumber"/>
        <w:noProof/>
      </w:rPr>
      <w:t>5</w:t>
    </w:r>
    <w:r>
      <w:rPr>
        <w:rStyle w:val="PageNumber"/>
      </w:rPr>
      <w:fldChar w:fldCharType="end"/>
    </w:r>
    <w:r>
      <w:rPr>
        <w:rStyle w:val="PageNumber"/>
      </w:rPr>
      <w:t xml:space="preserve"> /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616668">
      <w:rPr>
        <w:rStyle w:val="PageNumber"/>
        <w:noProof/>
        <w:snapToGrid w:val="0"/>
      </w:rPr>
      <w:t>9</w:t>
    </w:r>
    <w:r>
      <w:rPr>
        <w:rStyle w:val="PageNumber"/>
        <w:snapToGrid w:val="0"/>
      </w:rPr>
      <w:fldChar w:fldCharType="end"/>
    </w:r>
  </w:p>
  <w:p w:rsidR="00F57004" w:rsidRPr="006E04BB" w:rsidRDefault="00F57004" w:rsidP="006E04BB">
    <w:pPr>
      <w:pStyle w:val="Footer"/>
    </w:pPr>
    <w:bookmarkStart w:id="23" w:name="eltqFooterSection3"/>
    <w:r w:rsidRPr="006E04BB">
      <w:t xml:space="preserve">Document Version </w:t>
    </w:r>
    <w:fldSimple w:instr=" DOCPROPERTY &quot;Version&quot;  \* MERGEFORMAT ">
      <w:r w:rsidRPr="006E04BB">
        <w:t>0</w:t>
      </w:r>
    </w:fldSimple>
    <w:r w:rsidRPr="006E04BB">
      <w:t>.</w:t>
    </w:r>
    <w:r w:rsidRPr="006E04BB">
      <w:fldChar w:fldCharType="begin"/>
    </w:r>
    <w:r w:rsidRPr="006E04BB">
      <w:instrText xml:space="preserve"> DOCPROPERTY "Revision"\# "00" \* MERGEFORMAT </w:instrText>
    </w:r>
    <w:r w:rsidRPr="006E04BB">
      <w:fldChar w:fldCharType="separate"/>
    </w:r>
    <w:r w:rsidRPr="006E04BB">
      <w:t>00</w:t>
    </w:r>
    <w:r w:rsidRPr="006E04BB">
      <w:fldChar w:fldCharType="end"/>
    </w:r>
    <w:r w:rsidRPr="006E04BB">
      <w:t xml:space="preserve"> dated </w:t>
    </w:r>
    <w:fldSimple w:instr=" DOCPROPERTY &quot;Document Date&quot; \* MERGEFORMAT ">
      <w:r w:rsidRPr="006E04BB">
        <w:t>02/06/2014</w:t>
      </w:r>
    </w:fldSimple>
    <w:bookmarkEnd w:id="23"/>
  </w:p>
  <w:p w:rsidR="00F57004" w:rsidRDefault="00F57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04" w:rsidRDefault="00F57004" w:rsidP="006E04BB">
      <w:pPr>
        <w:spacing w:after="0"/>
      </w:pPr>
      <w:r>
        <w:separator/>
      </w:r>
    </w:p>
  </w:footnote>
  <w:footnote w:type="continuationSeparator" w:id="0">
    <w:p w:rsidR="00F57004" w:rsidRDefault="00F57004" w:rsidP="006E04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A072FE"/>
    <w:lvl w:ilvl="0">
      <w:start w:val="1"/>
      <w:numFmt w:val="decimal"/>
      <w:lvlText w:val="%1."/>
      <w:lvlJc w:val="left"/>
      <w:pPr>
        <w:tabs>
          <w:tab w:val="num" w:pos="1492"/>
        </w:tabs>
        <w:ind w:left="1492" w:hanging="360"/>
      </w:pPr>
    </w:lvl>
  </w:abstractNum>
  <w:abstractNum w:abstractNumId="1">
    <w:nsid w:val="FFFFFF80"/>
    <w:multiLevelType w:val="singleLevel"/>
    <w:tmpl w:val="86001942"/>
    <w:lvl w:ilvl="0">
      <w:start w:val="1"/>
      <w:numFmt w:val="bullet"/>
      <w:lvlText w:val=""/>
      <w:lvlJc w:val="left"/>
      <w:pPr>
        <w:tabs>
          <w:tab w:val="num" w:pos="1492"/>
        </w:tabs>
        <w:ind w:left="1492" w:hanging="360"/>
      </w:pPr>
      <w:rPr>
        <w:rFonts w:ascii="Symbol" w:hAnsi="Symbol" w:hint="default"/>
      </w:rPr>
    </w:lvl>
  </w:abstractNum>
  <w:abstractNum w:abstractNumId="2">
    <w:nsid w:val="028429A1"/>
    <w:multiLevelType w:val="hybridMultilevel"/>
    <w:tmpl w:val="7910E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A2900F7"/>
    <w:multiLevelType w:val="singleLevel"/>
    <w:tmpl w:val="0B948FC6"/>
    <w:name w:val="List Dash 1223"/>
    <w:lvl w:ilvl="0">
      <w:start w:val="1"/>
      <w:numFmt w:val="bullet"/>
      <w:lvlRestart w:val="0"/>
      <w:pStyle w:val="ListDash4"/>
      <w:lvlText w:val="-"/>
      <w:lvlJc w:val="left"/>
      <w:pPr>
        <w:tabs>
          <w:tab w:val="num" w:pos="283"/>
        </w:tabs>
        <w:ind w:left="283" w:hanging="283"/>
      </w:pPr>
      <w:rPr>
        <w:rFonts w:ascii="Symbol" w:hAnsi="Symbol" w:cs="Times New Roman" w:hint="default"/>
      </w:rPr>
    </w:lvl>
  </w:abstractNum>
  <w:abstractNum w:abstractNumId="4">
    <w:nsid w:val="0C2E722D"/>
    <w:multiLevelType w:val="singleLevel"/>
    <w:tmpl w:val="0409000F"/>
    <w:name w:val="List Dash"/>
    <w:lvl w:ilvl="0">
      <w:start w:val="1"/>
      <w:numFmt w:val="decimal"/>
      <w:lvlText w:val="%1."/>
      <w:lvlJc w:val="left"/>
      <w:pPr>
        <w:ind w:left="720" w:hanging="360"/>
      </w:pPr>
    </w:lvl>
  </w:abstractNum>
  <w:abstractNum w:abstractNumId="5">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62685D"/>
    <w:multiLevelType w:val="singleLevel"/>
    <w:tmpl w:val="978A2CCC"/>
    <w:lvl w:ilvl="0">
      <w:start w:val="1"/>
      <w:numFmt w:val="bullet"/>
      <w:lvlRestart w:val="0"/>
      <w:pStyle w:val="ListBullet4"/>
      <w:lvlText w:val=""/>
      <w:lvlJc w:val="left"/>
      <w:pPr>
        <w:tabs>
          <w:tab w:val="num" w:pos="283"/>
        </w:tabs>
        <w:ind w:left="283" w:hanging="283"/>
      </w:pPr>
      <w:rPr>
        <w:rFonts w:ascii="Symbol" w:hAnsi="Symbol" w:hint="default"/>
      </w:rPr>
    </w:lvl>
  </w:abstractNum>
  <w:abstractNum w:abstractNumId="8">
    <w:nsid w:val="143D0A16"/>
    <w:multiLevelType w:val="singleLevel"/>
    <w:tmpl w:val="733AE0FC"/>
    <w:lvl w:ilvl="0">
      <w:start w:val="1"/>
      <w:numFmt w:val="bullet"/>
      <w:lvlRestart w:val="0"/>
      <w:pStyle w:val="ListBullet3"/>
      <w:lvlText w:val=""/>
      <w:lvlJc w:val="left"/>
      <w:pPr>
        <w:tabs>
          <w:tab w:val="num" w:pos="283"/>
        </w:tabs>
        <w:ind w:left="283" w:hanging="283"/>
      </w:pPr>
      <w:rPr>
        <w:rFonts w:ascii="Symbol" w:hAnsi="Symbol" w:hint="default"/>
      </w:rPr>
    </w:lvl>
  </w:abstractNum>
  <w:abstractNum w:abstractNumId="9">
    <w:nsid w:val="14663596"/>
    <w:multiLevelType w:val="hybridMultilevel"/>
    <w:tmpl w:val="D870BC9E"/>
    <w:name w:val="ListDash 122"/>
    <w:lvl w:ilvl="0" w:tplc="44E69E64">
      <w:start w:val="1"/>
      <w:numFmt w:val="decimal"/>
      <w:lvlText w:val="%1."/>
      <w:lvlJc w:val="left"/>
      <w:pPr>
        <w:ind w:left="926" w:hanging="360"/>
      </w:pPr>
      <w:rPr>
        <w:rFont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
    <w:nsid w:val="167672BB"/>
    <w:multiLevelType w:val="hybridMultilevel"/>
    <w:tmpl w:val="69B4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9FF03BB"/>
    <w:multiLevelType w:val="hybridMultilevel"/>
    <w:tmpl w:val="810C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7B624F"/>
    <w:multiLevelType w:val="singleLevel"/>
    <w:tmpl w:val="55144760"/>
    <w:name w:val="ListDash 1222"/>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14">
    <w:nsid w:val="20953140"/>
    <w:multiLevelType w:val="hybridMultilevel"/>
    <w:tmpl w:val="2FE0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1556A85"/>
    <w:multiLevelType w:val="hybridMultilevel"/>
    <w:tmpl w:val="F294BBF2"/>
    <w:name w:val="ListDash 123"/>
    <w:lvl w:ilvl="0" w:tplc="0BDC39E8">
      <w:start w:val="1"/>
      <w:numFmt w:val="decimal"/>
      <w:lvlText w:val="%1."/>
      <w:lvlJc w:val="left"/>
      <w:pPr>
        <w:ind w:left="92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D3599"/>
    <w:multiLevelType w:val="multilevel"/>
    <w:tmpl w:val="C5781CC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4225E59"/>
    <w:multiLevelType w:val="singleLevel"/>
    <w:tmpl w:val="A54AAC82"/>
    <w:lvl w:ilvl="0">
      <w:start w:val="1"/>
      <w:numFmt w:val="bullet"/>
      <w:lvlText w:val="–"/>
      <w:lvlJc w:val="left"/>
      <w:pPr>
        <w:tabs>
          <w:tab w:val="num" w:pos="3163"/>
        </w:tabs>
        <w:ind w:left="3163" w:hanging="283"/>
      </w:pPr>
      <w:rPr>
        <w:rFonts w:ascii="Times New Roman" w:hAnsi="Times New Roman"/>
      </w:rPr>
    </w:lvl>
  </w:abstractNum>
  <w:abstractNum w:abstractNumId="18">
    <w:nsid w:val="26A376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C8D5AD3"/>
    <w:multiLevelType w:val="singleLevel"/>
    <w:tmpl w:val="4650FA8E"/>
    <w:lvl w:ilvl="0">
      <w:start w:val="1"/>
      <w:numFmt w:val="bullet"/>
      <w:lvlRestart w:val="0"/>
      <w:pStyle w:val="ListBullet2"/>
      <w:lvlText w:val=""/>
      <w:lvlJc w:val="left"/>
      <w:pPr>
        <w:tabs>
          <w:tab w:val="num" w:pos="283"/>
        </w:tabs>
        <w:ind w:left="283" w:hanging="283"/>
      </w:pPr>
      <w:rPr>
        <w:rFonts w:ascii="Symbol" w:hAnsi="Symbol" w:hint="default"/>
      </w:rPr>
    </w:lvl>
  </w:abstractNum>
  <w:abstractNum w:abstractNumId="20">
    <w:nsid w:val="34A7371D"/>
    <w:multiLevelType w:val="hybridMultilevel"/>
    <w:tmpl w:val="3D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324F1E"/>
    <w:multiLevelType w:val="singleLevel"/>
    <w:tmpl w:val="E7764108"/>
    <w:name w:val="List Dash 1222"/>
    <w:lvl w:ilvl="0">
      <w:start w:val="1"/>
      <w:numFmt w:val="bullet"/>
      <w:lvlRestart w:val="0"/>
      <w:pStyle w:val="ListDash3"/>
      <w:lvlText w:val="-"/>
      <w:lvlJc w:val="left"/>
      <w:pPr>
        <w:tabs>
          <w:tab w:val="num" w:pos="283"/>
        </w:tabs>
        <w:ind w:left="283" w:hanging="283"/>
      </w:pPr>
      <w:rPr>
        <w:rFonts w:ascii="Symbol" w:hAnsi="Symbol" w:cs="Times New Roman" w:hint="default"/>
      </w:rPr>
    </w:lvl>
  </w:abstractNum>
  <w:abstractNum w:abstractNumId="22">
    <w:nsid w:val="37CB1E1C"/>
    <w:multiLevelType w:val="singleLevel"/>
    <w:tmpl w:val="628C12D0"/>
    <w:name w:val="List Dash 1223"/>
    <w:lvl w:ilvl="0">
      <w:start w:val="1"/>
      <w:numFmt w:val="bullet"/>
      <w:lvlRestart w:val="0"/>
      <w:pStyle w:val="ListDash1"/>
      <w:lvlText w:val="-"/>
      <w:lvlJc w:val="left"/>
      <w:pPr>
        <w:tabs>
          <w:tab w:val="num" w:pos="283"/>
        </w:tabs>
        <w:ind w:left="283" w:hanging="283"/>
      </w:pPr>
      <w:rPr>
        <w:rFonts w:ascii="Symbol" w:hAnsi="Symbol" w:cs="Times New Roman" w:hint="default"/>
      </w:rPr>
    </w:lvl>
  </w:abstractNum>
  <w:abstractNum w:abstractNumId="23">
    <w:nsid w:val="3A7730C4"/>
    <w:multiLevelType w:val="singleLevel"/>
    <w:tmpl w:val="39001130"/>
    <w:lvl w:ilvl="0">
      <w:start w:val="1"/>
      <w:numFmt w:val="bullet"/>
      <w:lvlRestart w:val="0"/>
      <w:pStyle w:val="ListBullet1"/>
      <w:lvlText w:val=""/>
      <w:lvlJc w:val="left"/>
      <w:pPr>
        <w:tabs>
          <w:tab w:val="num" w:pos="283"/>
        </w:tabs>
        <w:ind w:left="283" w:hanging="283"/>
      </w:pPr>
      <w:rPr>
        <w:rFonts w:ascii="Symbol" w:hAnsi="Symbol" w:hint="default"/>
      </w:rPr>
    </w:lvl>
  </w:abstractNum>
  <w:abstractNum w:abstractNumId="24">
    <w:nsid w:val="3EAF0B26"/>
    <w:multiLevelType w:val="multilevel"/>
    <w:tmpl w:val="43DA604A"/>
    <w:name w:val="ListDash 12"/>
    <w:lvl w:ilvl="0">
      <w:start w:val="1"/>
      <w:numFmt w:val="decimal"/>
      <w:lvlText w:val="%1."/>
      <w:lvlJc w:val="left"/>
      <w:pPr>
        <w:ind w:left="926" w:hanging="360"/>
      </w:pPr>
      <w:rPr>
        <w:rFonts w:hint="default"/>
      </w:rPr>
    </w:lvl>
    <w:lvl w:ilvl="1" w:tentative="1">
      <w:start w:val="1"/>
      <w:numFmt w:val="lowerLetter"/>
      <w:lvlText w:val="%2."/>
      <w:lvlJc w:val="left"/>
      <w:pPr>
        <w:ind w:left="2853" w:hanging="360"/>
      </w:pPr>
    </w:lvl>
    <w:lvl w:ilvl="2" w:tentative="1">
      <w:start w:val="1"/>
      <w:numFmt w:val="lowerRoman"/>
      <w:lvlText w:val="%3."/>
      <w:lvlJc w:val="right"/>
      <w:pPr>
        <w:ind w:left="3573" w:hanging="180"/>
      </w:pPr>
    </w:lvl>
    <w:lvl w:ilvl="3" w:tentative="1">
      <w:start w:val="1"/>
      <w:numFmt w:val="decimal"/>
      <w:lvlText w:val="%4."/>
      <w:lvlJc w:val="left"/>
      <w:pPr>
        <w:ind w:left="4293" w:hanging="360"/>
      </w:pPr>
    </w:lvl>
    <w:lvl w:ilvl="4" w:tentative="1">
      <w:start w:val="1"/>
      <w:numFmt w:val="lowerLetter"/>
      <w:lvlText w:val="%5."/>
      <w:lvlJc w:val="left"/>
      <w:pPr>
        <w:ind w:left="5013" w:hanging="360"/>
      </w:pPr>
    </w:lvl>
    <w:lvl w:ilvl="5" w:tentative="1">
      <w:start w:val="1"/>
      <w:numFmt w:val="lowerRoman"/>
      <w:lvlText w:val="%6."/>
      <w:lvlJc w:val="right"/>
      <w:pPr>
        <w:ind w:left="5733" w:hanging="180"/>
      </w:pPr>
    </w:lvl>
    <w:lvl w:ilvl="6" w:tentative="1">
      <w:start w:val="1"/>
      <w:numFmt w:val="decimal"/>
      <w:lvlText w:val="%7."/>
      <w:lvlJc w:val="left"/>
      <w:pPr>
        <w:ind w:left="6453" w:hanging="360"/>
      </w:pPr>
    </w:lvl>
    <w:lvl w:ilvl="7" w:tentative="1">
      <w:start w:val="1"/>
      <w:numFmt w:val="lowerLetter"/>
      <w:lvlText w:val="%8."/>
      <w:lvlJc w:val="left"/>
      <w:pPr>
        <w:ind w:left="7173" w:hanging="360"/>
      </w:pPr>
    </w:lvl>
    <w:lvl w:ilvl="8" w:tentative="1">
      <w:start w:val="1"/>
      <w:numFmt w:val="lowerRoman"/>
      <w:lvlText w:val="%9."/>
      <w:lvlJc w:val="right"/>
      <w:pPr>
        <w:ind w:left="7893" w:hanging="180"/>
      </w:pPr>
    </w:lvl>
  </w:abstractNum>
  <w:abstractNum w:abstractNumId="25">
    <w:nsid w:val="417320B2"/>
    <w:multiLevelType w:val="hybridMultilevel"/>
    <w:tmpl w:val="7DD2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F05E8F"/>
    <w:multiLevelType w:val="singleLevel"/>
    <w:tmpl w:val="C6D6A4B0"/>
    <w:name w:val="List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7">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C8318D"/>
    <w:multiLevelType w:val="singleLevel"/>
    <w:tmpl w:val="0409000F"/>
    <w:name w:val="List Bullet"/>
    <w:lvl w:ilvl="0">
      <w:start w:val="1"/>
      <w:numFmt w:val="decimal"/>
      <w:lvlText w:val="%1."/>
      <w:lvlJc w:val="left"/>
      <w:pPr>
        <w:ind w:left="720" w:hanging="360"/>
      </w:pPr>
    </w:lvl>
  </w:abstractNum>
  <w:abstractNum w:abstractNumId="29">
    <w:nsid w:val="431125AD"/>
    <w:multiLevelType w:val="singleLevel"/>
    <w:tmpl w:val="0409000F"/>
    <w:name w:val="ListDash 2"/>
    <w:lvl w:ilvl="0">
      <w:start w:val="1"/>
      <w:numFmt w:val="decimal"/>
      <w:lvlText w:val="%1."/>
      <w:lvlJc w:val="left"/>
      <w:pPr>
        <w:ind w:left="720" w:hanging="360"/>
      </w:pPr>
    </w:lvl>
  </w:abstractNum>
  <w:abstractNum w:abstractNumId="30">
    <w:nsid w:val="5072619B"/>
    <w:multiLevelType w:val="singleLevel"/>
    <w:tmpl w:val="54CC9184"/>
    <w:name w:val="List Dash2"/>
    <w:lvl w:ilvl="0">
      <w:start w:val="1"/>
      <w:numFmt w:val="bullet"/>
      <w:lvlRestart w:val="0"/>
      <w:pStyle w:val="ListDash"/>
      <w:lvlText w:val="-"/>
      <w:lvlJc w:val="left"/>
      <w:pPr>
        <w:tabs>
          <w:tab w:val="num" w:pos="283"/>
        </w:tabs>
        <w:ind w:left="283" w:hanging="283"/>
      </w:pPr>
      <w:rPr>
        <w:rFonts w:ascii="Symbol" w:hAnsi="Symbol" w:cs="Times New Roman" w:hint="default"/>
      </w:rPr>
    </w:lvl>
  </w:abstractNum>
  <w:abstractNum w:abstractNumId="31">
    <w:nsid w:val="54BD0BEC"/>
    <w:multiLevelType w:val="singleLevel"/>
    <w:tmpl w:val="ADAC358A"/>
    <w:lvl w:ilvl="0">
      <w:start w:val="1"/>
      <w:numFmt w:val="bullet"/>
      <w:lvlText w:val=""/>
      <w:lvlJc w:val="left"/>
      <w:pPr>
        <w:tabs>
          <w:tab w:val="num" w:pos="283"/>
        </w:tabs>
        <w:ind w:left="283" w:hanging="283"/>
      </w:pPr>
      <w:rPr>
        <w:rFonts w:ascii="Symbol" w:hAnsi="Symbol"/>
      </w:rPr>
    </w:lvl>
  </w:abstractNum>
  <w:abstractNum w:abstractNumId="32">
    <w:nsid w:val="61EF6258"/>
    <w:multiLevelType w:val="singleLevel"/>
    <w:tmpl w:val="0409000F"/>
    <w:name w:val="List Dash 1"/>
    <w:lvl w:ilvl="0">
      <w:start w:val="1"/>
      <w:numFmt w:val="decimal"/>
      <w:lvlText w:val="%1."/>
      <w:lvlJc w:val="left"/>
      <w:pPr>
        <w:ind w:left="720" w:hanging="360"/>
      </w:pPr>
    </w:lvl>
  </w:abstractNum>
  <w:abstractNum w:abstractNumId="33">
    <w:nsid w:val="657743FB"/>
    <w:multiLevelType w:val="hybridMultilevel"/>
    <w:tmpl w:val="485C8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2B5C67"/>
    <w:multiLevelType w:val="singleLevel"/>
    <w:tmpl w:val="8F10F890"/>
    <w:lvl w:ilvl="0">
      <w:start w:val="1"/>
      <w:numFmt w:val="bullet"/>
      <w:lvlText w:val="–"/>
      <w:lvlJc w:val="left"/>
      <w:pPr>
        <w:tabs>
          <w:tab w:val="num" w:pos="283"/>
        </w:tabs>
        <w:ind w:left="283" w:hanging="283"/>
      </w:pPr>
      <w:rPr>
        <w:rFonts w:ascii="Times New Roman" w:hAnsi="Times New Roman"/>
      </w:rPr>
    </w:lvl>
  </w:abstractNum>
  <w:abstractNum w:abstractNumId="35">
    <w:nsid w:val="668A10F7"/>
    <w:multiLevelType w:val="singleLevel"/>
    <w:tmpl w:val="53AE953A"/>
    <w:lvl w:ilvl="0">
      <w:start w:val="1"/>
      <w:numFmt w:val="bullet"/>
      <w:lvlText w:val="–"/>
      <w:lvlJc w:val="left"/>
      <w:pPr>
        <w:tabs>
          <w:tab w:val="num" w:pos="1360"/>
        </w:tabs>
        <w:ind w:left="1360" w:hanging="283"/>
      </w:pPr>
      <w:rPr>
        <w:rFonts w:ascii="Times New Roman" w:hAnsi="Times New Roman"/>
      </w:rPr>
    </w:lvl>
  </w:abstractNum>
  <w:abstractNum w:abstractNumId="36">
    <w:nsid w:val="67671EEF"/>
    <w:multiLevelType w:val="singleLevel"/>
    <w:tmpl w:val="61CAE77E"/>
    <w:lvl w:ilvl="0">
      <w:start w:val="1"/>
      <w:numFmt w:val="bullet"/>
      <w:lvlText w:val="–"/>
      <w:lvlJc w:val="left"/>
      <w:pPr>
        <w:tabs>
          <w:tab w:val="num" w:pos="765"/>
        </w:tabs>
        <w:ind w:left="765" w:hanging="283"/>
      </w:pPr>
      <w:rPr>
        <w:rFonts w:ascii="Times New Roman" w:hAnsi="Times New Roman"/>
      </w:rPr>
    </w:lvl>
  </w:abstractNum>
  <w:abstractNum w:abstractNumId="37">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C21E3"/>
    <w:multiLevelType w:val="singleLevel"/>
    <w:tmpl w:val="01CA2472"/>
    <w:lvl w:ilvl="0">
      <w:start w:val="1"/>
      <w:numFmt w:val="bullet"/>
      <w:lvlText w:val="–"/>
      <w:lvlJc w:val="left"/>
      <w:pPr>
        <w:tabs>
          <w:tab w:val="num" w:pos="2199"/>
        </w:tabs>
        <w:ind w:left="2199" w:hanging="283"/>
      </w:pPr>
      <w:rPr>
        <w:rFonts w:ascii="Times New Roman" w:hAnsi="Times New Roman"/>
      </w:rPr>
    </w:lvl>
  </w:abstractNum>
  <w:abstractNum w:abstractNumId="39">
    <w:nsid w:val="6E964EDA"/>
    <w:multiLevelType w:val="hybridMultilevel"/>
    <w:tmpl w:val="48623548"/>
    <w:name w:val="List Bullet2"/>
    <w:lvl w:ilvl="0" w:tplc="92927050">
      <w:start w:val="1"/>
      <w:numFmt w:val="decimal"/>
      <w:lvlRestart w:val="0"/>
      <w:lvlText w:val="%1."/>
      <w:lvlJc w:val="left"/>
      <w:pPr>
        <w:tabs>
          <w:tab w:val="num" w:pos="283"/>
        </w:tabs>
        <w:ind w:left="283" w:hanging="283"/>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A8581F"/>
    <w:multiLevelType w:val="hybridMultilevel"/>
    <w:tmpl w:val="F626CD7A"/>
    <w:name w:val="List Dash 12"/>
    <w:lvl w:ilvl="0" w:tplc="1F2E6B2C">
      <w:start w:val="1"/>
      <w:numFmt w:val="decimal"/>
      <w:lvlText w:val="%1."/>
      <w:lvlJc w:val="left"/>
      <w:pPr>
        <w:ind w:left="92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41">
    <w:nsid w:val="74424F16"/>
    <w:multiLevelType w:val="hybridMultilevel"/>
    <w:tmpl w:val="85B2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43">
    <w:nsid w:val="7C9E02DC"/>
    <w:multiLevelType w:val="singleLevel"/>
    <w:tmpl w:val="0409000F"/>
    <w:name w:val="ListDash 1"/>
    <w:lvl w:ilvl="0">
      <w:start w:val="1"/>
      <w:numFmt w:val="decimal"/>
      <w:lvlText w:val="%1."/>
      <w:lvlJc w:val="left"/>
      <w:pPr>
        <w:ind w:left="720" w:hanging="360"/>
      </w:pPr>
    </w:lvl>
  </w:abstractNum>
  <w:num w:numId="1">
    <w:abstractNumId w:val="1"/>
  </w:num>
  <w:num w:numId="2">
    <w:abstractNumId w:val="31"/>
  </w:num>
  <w:num w:numId="3">
    <w:abstractNumId w:val="8"/>
  </w:num>
  <w:num w:numId="4">
    <w:abstractNumId w:val="7"/>
  </w:num>
  <w:num w:numId="5">
    <w:abstractNumId w:val="38"/>
  </w:num>
  <w:num w:numId="6">
    <w:abstractNumId w:val="17"/>
  </w:num>
  <w:num w:numId="7">
    <w:abstractNumId w:val="16"/>
  </w:num>
  <w:num w:numId="8">
    <w:abstractNumId w:val="23"/>
  </w:num>
  <w:num w:numId="9">
    <w:abstractNumId w:val="19"/>
  </w:num>
  <w:num w:numId="10">
    <w:abstractNumId w:val="34"/>
  </w:num>
  <w:num w:numId="11">
    <w:abstractNumId w:val="36"/>
  </w:num>
  <w:num w:numId="12">
    <w:abstractNumId w:val="35"/>
  </w:num>
  <w:num w:numId="13">
    <w:abstractNumId w:val="42"/>
  </w:num>
  <w:num w:numId="14">
    <w:abstractNumId w:val="6"/>
  </w:num>
  <w:num w:numId="15">
    <w:abstractNumId w:val="27"/>
  </w:num>
  <w:num w:numId="16">
    <w:abstractNumId w:val="11"/>
  </w:num>
  <w:num w:numId="17">
    <w:abstractNumId w:val="5"/>
  </w:num>
  <w:num w:numId="18">
    <w:abstractNumId w:val="37"/>
  </w:num>
  <w:num w:numId="19">
    <w:abstractNumId w:val="0"/>
  </w:num>
  <w:num w:numId="20">
    <w:abstractNumId w:val="28"/>
  </w:num>
  <w:num w:numId="21">
    <w:abstractNumId w:val="39"/>
  </w:num>
  <w:num w:numId="22">
    <w:abstractNumId w:val="26"/>
  </w:num>
  <w:num w:numId="23">
    <w:abstractNumId w:val="4"/>
  </w:num>
  <w:num w:numId="24">
    <w:abstractNumId w:val="30"/>
  </w:num>
  <w:num w:numId="25">
    <w:abstractNumId w:val="43"/>
  </w:num>
  <w:num w:numId="26">
    <w:abstractNumId w:val="24"/>
  </w:num>
  <w:num w:numId="27">
    <w:abstractNumId w:val="9"/>
  </w:num>
  <w:num w:numId="28">
    <w:abstractNumId w:val="29"/>
  </w:num>
  <w:num w:numId="29">
    <w:abstractNumId w:val="13"/>
  </w:num>
  <w:num w:numId="30">
    <w:abstractNumId w:val="32"/>
  </w:num>
  <w:num w:numId="31">
    <w:abstractNumId w:val="15"/>
  </w:num>
  <w:num w:numId="32">
    <w:abstractNumId w:val="40"/>
  </w:num>
  <w:num w:numId="33">
    <w:abstractNumId w:val="22"/>
  </w:num>
  <w:num w:numId="34">
    <w:abstractNumId w:val="21"/>
  </w:num>
  <w:num w:numId="35">
    <w:abstractNumId w:val="3"/>
  </w:num>
  <w:num w:numId="36">
    <w:abstractNumId w:val="18"/>
  </w:num>
  <w:num w:numId="37">
    <w:abstractNumId w:val="2"/>
  </w:num>
  <w:num w:numId="38">
    <w:abstractNumId w:val="41"/>
  </w:num>
  <w:num w:numId="39">
    <w:abstractNumId w:val="33"/>
  </w:num>
  <w:num w:numId="40">
    <w:abstractNumId w:val="10"/>
  </w:num>
  <w:num w:numId="41">
    <w:abstractNumId w:val="14"/>
  </w:num>
  <w:num w:numId="42">
    <w:abstractNumId w:val="25"/>
  </w:num>
  <w:num w:numId="43">
    <w:abstractNumId w:val="12"/>
  </w:num>
  <w:num w:numId="4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BB"/>
    <w:rsid w:val="00017F2B"/>
    <w:rsid w:val="00137512"/>
    <w:rsid w:val="00224A47"/>
    <w:rsid w:val="002807C9"/>
    <w:rsid w:val="003762CC"/>
    <w:rsid w:val="003D463D"/>
    <w:rsid w:val="003D74E5"/>
    <w:rsid w:val="003E743A"/>
    <w:rsid w:val="0054165E"/>
    <w:rsid w:val="005B7F14"/>
    <w:rsid w:val="005B7F2F"/>
    <w:rsid w:val="005E126A"/>
    <w:rsid w:val="005F6785"/>
    <w:rsid w:val="00614A61"/>
    <w:rsid w:val="00616668"/>
    <w:rsid w:val="00650010"/>
    <w:rsid w:val="006A6EEE"/>
    <w:rsid w:val="006D591C"/>
    <w:rsid w:val="006E04BB"/>
    <w:rsid w:val="006F1BC4"/>
    <w:rsid w:val="006F2399"/>
    <w:rsid w:val="00752C32"/>
    <w:rsid w:val="0077177B"/>
    <w:rsid w:val="007C505B"/>
    <w:rsid w:val="00807B80"/>
    <w:rsid w:val="00845FD6"/>
    <w:rsid w:val="008509AD"/>
    <w:rsid w:val="008B06BE"/>
    <w:rsid w:val="00931EE8"/>
    <w:rsid w:val="00946B4F"/>
    <w:rsid w:val="00986A6E"/>
    <w:rsid w:val="0099700E"/>
    <w:rsid w:val="00A304A5"/>
    <w:rsid w:val="00A330A0"/>
    <w:rsid w:val="00A911EF"/>
    <w:rsid w:val="00BB6D96"/>
    <w:rsid w:val="00BD41CF"/>
    <w:rsid w:val="00BD6E33"/>
    <w:rsid w:val="00BE1A6A"/>
    <w:rsid w:val="00C75BCB"/>
    <w:rsid w:val="00D1190A"/>
    <w:rsid w:val="00D73BDE"/>
    <w:rsid w:val="00D75557"/>
    <w:rsid w:val="00D8274F"/>
    <w:rsid w:val="00D958F2"/>
    <w:rsid w:val="00DE0C0E"/>
    <w:rsid w:val="00DE297D"/>
    <w:rsid w:val="00E00275"/>
    <w:rsid w:val="00E10E69"/>
    <w:rsid w:val="00E175C8"/>
    <w:rsid w:val="00F105FB"/>
    <w:rsid w:val="00F25999"/>
    <w:rsid w:val="00F57004"/>
    <w:rsid w:val="00F71B5B"/>
    <w:rsid w:val="00FE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120"/>
      <w:jc w:val="both"/>
    </w:pPr>
    <w:rPr>
      <w:sz w:val="22"/>
      <w:lang w:val="en-GB"/>
    </w:rPr>
  </w:style>
  <w:style w:type="paragraph" w:styleId="Heading1">
    <w:name w:val="heading 1"/>
    <w:basedOn w:val="Normal"/>
    <w:next w:val="Text1"/>
    <w:qFormat/>
    <w:pPr>
      <w:keepNext/>
      <w:numPr>
        <w:numId w:val="13"/>
      </w:numPr>
      <w:spacing w:before="240" w:after="240"/>
      <w:outlineLvl w:val="0"/>
    </w:pPr>
    <w:rPr>
      <w:b/>
      <w:smallCaps/>
      <w:sz w:val="24"/>
    </w:rPr>
  </w:style>
  <w:style w:type="paragraph" w:styleId="Heading2">
    <w:name w:val="heading 2"/>
    <w:basedOn w:val="Normal"/>
    <w:next w:val="Text2"/>
    <w:qFormat/>
    <w:pPr>
      <w:keepNext/>
      <w:numPr>
        <w:ilvl w:val="1"/>
        <w:numId w:val="13"/>
      </w:numPr>
      <w:spacing w:before="60" w:after="200"/>
      <w:outlineLvl w:val="1"/>
    </w:pPr>
    <w:rPr>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0"/>
      </w:numPr>
      <w:tabs>
        <w:tab w:val="num" w:pos="709"/>
      </w:tabs>
      <w:ind w:left="709" w:hanging="709"/>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2"/>
      </w:numPr>
      <w:tabs>
        <w:tab w:val="clear" w:pos="283"/>
      </w:tabs>
      <w:ind w:left="454" w:hanging="454"/>
    </w:pPr>
  </w:style>
  <w:style w:type="paragraph" w:styleId="ListBullet2">
    <w:name w:val="List Bullet 2"/>
    <w:basedOn w:val="Text2"/>
    <w:pPr>
      <w:numPr>
        <w:numId w:val="9"/>
      </w:numPr>
      <w:tabs>
        <w:tab w:val="clear" w:pos="283"/>
      </w:tabs>
      <w:ind w:left="454" w:hanging="454"/>
    </w:pPr>
  </w:style>
  <w:style w:type="paragraph" w:styleId="ListBullet3">
    <w:name w:val="List Bullet 3"/>
    <w:basedOn w:val="Text3"/>
    <w:pPr>
      <w:numPr>
        <w:numId w:val="3"/>
      </w:numPr>
      <w:tabs>
        <w:tab w:val="clear" w:pos="283"/>
      </w:tabs>
      <w:ind w:left="454" w:hanging="454"/>
    </w:pPr>
  </w:style>
  <w:style w:type="paragraph" w:styleId="ListBullet4">
    <w:name w:val="List Bullet 4"/>
    <w:basedOn w:val="Text4"/>
    <w:pPr>
      <w:numPr>
        <w:numId w:val="4"/>
      </w:numPr>
      <w:tabs>
        <w:tab w:val="clear" w:pos="283"/>
      </w:tabs>
      <w:ind w:left="454" w:hanging="45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jc w:val="left"/>
    </w:pPr>
    <w:rPr>
      <w:b/>
      <w:caps/>
      <w:sz w:val="20"/>
    </w:rPr>
  </w:style>
  <w:style w:type="paragraph" w:styleId="TOC2">
    <w:name w:val="toc 2"/>
    <w:basedOn w:val="Normal"/>
    <w:next w:val="Normal"/>
    <w:semiHidden/>
    <w:pPr>
      <w:tabs>
        <w:tab w:val="right" w:leader="dot" w:pos="8640"/>
      </w:tabs>
      <w:spacing w:before="60" w:after="60"/>
      <w:ind w:left="482" w:right="720" w:hanging="482"/>
    </w:pPr>
    <w:rPr>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rsid w:val="00BB6D96"/>
    <w:pPr>
      <w:tabs>
        <w:tab w:val="right" w:leader="dot" w:pos="8641"/>
      </w:tabs>
      <w:spacing w:before="240"/>
      <w:ind w:right="720"/>
      <w:jc w:val="left"/>
    </w:pPr>
    <w:rPr>
      <w:b/>
      <w:caps/>
      <w:sz w:val="20"/>
      <w:lang w:val="de-DE"/>
    </w:rPr>
  </w:style>
  <w:style w:type="paragraph" w:styleId="TOC6">
    <w:name w:val="toc 6"/>
    <w:basedOn w:val="Normal"/>
    <w:next w:val="Normal"/>
    <w:autoRedefine/>
    <w:semiHidden/>
    <w:rsid w:val="00BE1A6A"/>
    <w:pPr>
      <w:tabs>
        <w:tab w:val="right" w:pos="8641"/>
      </w:tabs>
    </w:pPr>
  </w:style>
  <w:style w:type="paragraph" w:styleId="TOC7">
    <w:name w:val="toc 7"/>
    <w:basedOn w:val="Normal"/>
    <w:next w:val="Normal"/>
    <w:autoRedefine/>
    <w:semiHidden/>
    <w:rsid w:val="00BE1A6A"/>
    <w:pPr>
      <w:tabs>
        <w:tab w:val="right" w:pos="8641"/>
      </w:tabs>
    </w:pPr>
  </w:style>
  <w:style w:type="paragraph" w:styleId="TOC8">
    <w:name w:val="toc 8"/>
    <w:basedOn w:val="Normal"/>
    <w:next w:val="Normal"/>
    <w:autoRedefine/>
    <w:semiHidden/>
    <w:rsid w:val="00BE1A6A"/>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283"/>
      </w:tabs>
      <w:ind w:left="454" w:hanging="454"/>
    </w:pPr>
  </w:style>
  <w:style w:type="paragraph" w:customStyle="1" w:styleId="ListDash">
    <w:name w:val="List Dash"/>
    <w:basedOn w:val="Normal"/>
    <w:pPr>
      <w:numPr>
        <w:numId w:val="24"/>
      </w:numPr>
      <w:tabs>
        <w:tab w:val="clear" w:pos="283"/>
      </w:tabs>
      <w:ind w:left="454" w:hanging="454"/>
    </w:pPr>
  </w:style>
  <w:style w:type="paragraph" w:customStyle="1" w:styleId="ListDash1">
    <w:name w:val="List Dash 1"/>
    <w:basedOn w:val="Text1"/>
    <w:pPr>
      <w:numPr>
        <w:numId w:val="33"/>
      </w:numPr>
      <w:tabs>
        <w:tab w:val="clear" w:pos="283"/>
      </w:tabs>
      <w:ind w:left="454" w:hanging="454"/>
    </w:pPr>
  </w:style>
  <w:style w:type="paragraph" w:customStyle="1" w:styleId="ListDash2">
    <w:name w:val="List Dash 2"/>
    <w:basedOn w:val="Text2"/>
    <w:pPr>
      <w:numPr>
        <w:numId w:val="29"/>
      </w:numPr>
      <w:tabs>
        <w:tab w:val="clear" w:pos="283"/>
      </w:tabs>
      <w:ind w:left="454" w:hanging="454"/>
    </w:pPr>
  </w:style>
  <w:style w:type="paragraph" w:customStyle="1" w:styleId="ListDash3">
    <w:name w:val="List Dash 3"/>
    <w:basedOn w:val="Text3"/>
    <w:pPr>
      <w:numPr>
        <w:numId w:val="34"/>
      </w:numPr>
      <w:tabs>
        <w:tab w:val="clear" w:pos="283"/>
      </w:tabs>
      <w:ind w:left="454" w:hanging="454"/>
    </w:pPr>
  </w:style>
  <w:style w:type="paragraph" w:customStyle="1" w:styleId="ListDash4">
    <w:name w:val="List Dash 4"/>
    <w:basedOn w:val="Text4"/>
    <w:pPr>
      <w:numPr>
        <w:numId w:val="35"/>
      </w:numPr>
      <w:tabs>
        <w:tab w:val="clear" w:pos="283"/>
      </w:tabs>
      <w:ind w:left="454" w:hanging="45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uiPriority w:val="99"/>
  </w:style>
  <w:style w:type="character" w:styleId="Strong">
    <w:name w:val="Strong"/>
    <w:basedOn w:val="DefaultParagraphFont"/>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ChapterTitle">
    <w:name w:val="ChapterTitle"/>
    <w:basedOn w:val="Normal"/>
    <w:next w:val="SectionTitle"/>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character" w:customStyle="1" w:styleId="CommentTextChar">
    <w:name w:val="Comment Text Char"/>
    <w:basedOn w:val="DefaultParagraphFont"/>
    <w:link w:val="CommentText"/>
    <w:semiHidden/>
    <w:rPr>
      <w:lang w:val="en-GB"/>
    </w:rPr>
  </w:style>
  <w:style w:type="character" w:customStyle="1" w:styleId="FooterChar">
    <w:name w:val="Footer Char"/>
    <w:basedOn w:val="DefaultParagraphFont"/>
    <w:link w:val="Footer"/>
    <w:uiPriority w:val="99"/>
    <w:rsid w:val="006E04BB"/>
    <w:rPr>
      <w:rFonts w:ascii="Arial" w:hAnsi="Arial"/>
      <w:sz w:val="16"/>
      <w:lang w:val="en-GB"/>
    </w:rPr>
  </w:style>
  <w:style w:type="paragraph" w:customStyle="1" w:styleId="ZCom">
    <w:name w:val="Z_Com"/>
    <w:basedOn w:val="Normal"/>
    <w:next w:val="ZDGName"/>
    <w:uiPriority w:val="99"/>
    <w:rsid w:val="006E04BB"/>
    <w:pPr>
      <w:widowControl w:val="0"/>
      <w:autoSpaceDE w:val="0"/>
      <w:autoSpaceDN w:val="0"/>
      <w:spacing w:after="0"/>
      <w:ind w:right="85"/>
    </w:pPr>
    <w:rPr>
      <w:rFonts w:ascii="Arial" w:eastAsiaTheme="minorEastAsia" w:hAnsi="Arial" w:cs="Arial"/>
      <w:sz w:val="24"/>
      <w:szCs w:val="24"/>
      <w:lang w:eastAsia="en-GB"/>
    </w:rPr>
  </w:style>
  <w:style w:type="paragraph" w:customStyle="1" w:styleId="ZDGName">
    <w:name w:val="Z_DGName"/>
    <w:basedOn w:val="Normal"/>
    <w:uiPriority w:val="99"/>
    <w:rsid w:val="006E04BB"/>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6E04BB"/>
    <w:rPr>
      <w:sz w:val="22"/>
      <w:lang w:val="en-GB"/>
    </w:rPr>
  </w:style>
  <w:style w:type="character" w:customStyle="1" w:styleId="TitleChar">
    <w:name w:val="Title Char"/>
    <w:basedOn w:val="DefaultParagraphFont"/>
    <w:link w:val="Title"/>
    <w:uiPriority w:val="99"/>
    <w:rsid w:val="006E04BB"/>
    <w:rPr>
      <w:b/>
      <w:kern w:val="28"/>
      <w:sz w:val="48"/>
      <w:lang w:val="en-GB"/>
    </w:rPr>
  </w:style>
  <w:style w:type="paragraph" w:styleId="BalloonText">
    <w:name w:val="Balloon Text"/>
    <w:basedOn w:val="Normal"/>
    <w:link w:val="BalloonTextChar"/>
    <w:rsid w:val="00017F2B"/>
    <w:pPr>
      <w:spacing w:after="0"/>
    </w:pPr>
    <w:rPr>
      <w:rFonts w:ascii="Tahoma" w:hAnsi="Tahoma" w:cs="Tahoma"/>
      <w:sz w:val="16"/>
      <w:szCs w:val="16"/>
    </w:rPr>
  </w:style>
  <w:style w:type="character" w:customStyle="1" w:styleId="BalloonTextChar">
    <w:name w:val="Balloon Text Char"/>
    <w:basedOn w:val="DefaultParagraphFont"/>
    <w:link w:val="BalloonText"/>
    <w:rsid w:val="00017F2B"/>
    <w:rPr>
      <w:rFonts w:ascii="Tahoma" w:hAnsi="Tahoma" w:cs="Tahoma"/>
      <w:sz w:val="16"/>
      <w:szCs w:val="16"/>
      <w:lang w:val="en-GB"/>
    </w:rPr>
  </w:style>
  <w:style w:type="table" w:styleId="TableGrid">
    <w:name w:val="Table Grid"/>
    <w:basedOn w:val="TableNormal"/>
    <w:uiPriority w:val="59"/>
    <w:rsid w:val="00807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274F"/>
    <w:pPr>
      <w:spacing w:after="200" w:line="276" w:lineRule="auto"/>
      <w:ind w:left="720"/>
      <w:contextualSpacing/>
    </w:pPr>
    <w:rPr>
      <w:rFonts w:asciiTheme="minorHAnsi" w:eastAsiaTheme="minorHAnsi" w:hAnsiTheme="minorHAnsi" w:cstheme="minorBidi"/>
      <w:szCs w:val="22"/>
      <w:lang w:eastAsia="en-GB"/>
    </w:rPr>
  </w:style>
  <w:style w:type="table" w:customStyle="1" w:styleId="TableGrid7">
    <w:name w:val="Table Grid7"/>
    <w:basedOn w:val="TableNormal"/>
    <w:uiPriority w:val="59"/>
    <w:rsid w:val="00D8274F"/>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137512"/>
    <w:rPr>
      <w:b/>
      <w:bCs/>
    </w:rPr>
  </w:style>
  <w:style w:type="character" w:customStyle="1" w:styleId="CommentSubjectChar">
    <w:name w:val="Comment Subject Char"/>
    <w:basedOn w:val="CommentTextChar"/>
    <w:link w:val="CommentSubject"/>
    <w:rsid w:val="00137512"/>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120"/>
      <w:jc w:val="both"/>
    </w:pPr>
    <w:rPr>
      <w:sz w:val="22"/>
      <w:lang w:val="en-GB"/>
    </w:rPr>
  </w:style>
  <w:style w:type="paragraph" w:styleId="Heading1">
    <w:name w:val="heading 1"/>
    <w:basedOn w:val="Normal"/>
    <w:next w:val="Text1"/>
    <w:qFormat/>
    <w:pPr>
      <w:keepNext/>
      <w:numPr>
        <w:numId w:val="13"/>
      </w:numPr>
      <w:spacing w:before="240" w:after="240"/>
      <w:outlineLvl w:val="0"/>
    </w:pPr>
    <w:rPr>
      <w:b/>
      <w:smallCaps/>
      <w:sz w:val="24"/>
    </w:rPr>
  </w:style>
  <w:style w:type="paragraph" w:styleId="Heading2">
    <w:name w:val="heading 2"/>
    <w:basedOn w:val="Normal"/>
    <w:next w:val="Text2"/>
    <w:qFormat/>
    <w:pPr>
      <w:keepNext/>
      <w:numPr>
        <w:ilvl w:val="1"/>
        <w:numId w:val="13"/>
      </w:numPr>
      <w:spacing w:before="60" w:after="200"/>
      <w:outlineLvl w:val="1"/>
    </w:pPr>
    <w:rPr>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uiPriority w:val="99"/>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0"/>
      </w:numPr>
      <w:tabs>
        <w:tab w:val="num" w:pos="709"/>
      </w:tabs>
      <w:ind w:left="709" w:hanging="709"/>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2"/>
      </w:numPr>
      <w:tabs>
        <w:tab w:val="clear" w:pos="283"/>
      </w:tabs>
      <w:ind w:left="454" w:hanging="454"/>
    </w:pPr>
  </w:style>
  <w:style w:type="paragraph" w:styleId="ListBullet2">
    <w:name w:val="List Bullet 2"/>
    <w:basedOn w:val="Text2"/>
    <w:pPr>
      <w:numPr>
        <w:numId w:val="9"/>
      </w:numPr>
      <w:tabs>
        <w:tab w:val="clear" w:pos="283"/>
      </w:tabs>
      <w:ind w:left="454" w:hanging="454"/>
    </w:pPr>
  </w:style>
  <w:style w:type="paragraph" w:styleId="ListBullet3">
    <w:name w:val="List Bullet 3"/>
    <w:basedOn w:val="Text3"/>
    <w:pPr>
      <w:numPr>
        <w:numId w:val="3"/>
      </w:numPr>
      <w:tabs>
        <w:tab w:val="clear" w:pos="283"/>
      </w:tabs>
      <w:ind w:left="454" w:hanging="454"/>
    </w:pPr>
  </w:style>
  <w:style w:type="paragraph" w:styleId="ListBullet4">
    <w:name w:val="List Bullet 4"/>
    <w:basedOn w:val="Text4"/>
    <w:pPr>
      <w:numPr>
        <w:numId w:val="4"/>
      </w:numPr>
      <w:tabs>
        <w:tab w:val="clear" w:pos="283"/>
      </w:tabs>
      <w:ind w:left="454" w:hanging="45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Normal"/>
    <w:uiPriority w:val="99"/>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ind w:left="482" w:right="720" w:hanging="482"/>
      <w:jc w:val="left"/>
    </w:pPr>
    <w:rPr>
      <w:b/>
      <w:caps/>
      <w:sz w:val="20"/>
    </w:rPr>
  </w:style>
  <w:style w:type="paragraph" w:styleId="TOC2">
    <w:name w:val="toc 2"/>
    <w:basedOn w:val="Normal"/>
    <w:next w:val="Normal"/>
    <w:semiHidden/>
    <w:pPr>
      <w:tabs>
        <w:tab w:val="right" w:leader="dot" w:pos="8640"/>
      </w:tabs>
      <w:spacing w:before="60" w:after="60"/>
      <w:ind w:left="482" w:right="720" w:hanging="482"/>
    </w:pPr>
    <w:rPr>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rsid w:val="00BB6D96"/>
    <w:pPr>
      <w:tabs>
        <w:tab w:val="right" w:leader="dot" w:pos="8641"/>
      </w:tabs>
      <w:spacing w:before="240"/>
      <w:ind w:right="720"/>
      <w:jc w:val="left"/>
    </w:pPr>
    <w:rPr>
      <w:b/>
      <w:caps/>
      <w:sz w:val="20"/>
      <w:lang w:val="de-DE"/>
    </w:rPr>
  </w:style>
  <w:style w:type="paragraph" w:styleId="TOC6">
    <w:name w:val="toc 6"/>
    <w:basedOn w:val="Normal"/>
    <w:next w:val="Normal"/>
    <w:autoRedefine/>
    <w:semiHidden/>
    <w:rsid w:val="00BE1A6A"/>
    <w:pPr>
      <w:tabs>
        <w:tab w:val="right" w:pos="8641"/>
      </w:tabs>
    </w:pPr>
  </w:style>
  <w:style w:type="paragraph" w:styleId="TOC7">
    <w:name w:val="toc 7"/>
    <w:basedOn w:val="Normal"/>
    <w:next w:val="Normal"/>
    <w:autoRedefine/>
    <w:semiHidden/>
    <w:rsid w:val="00BE1A6A"/>
    <w:pPr>
      <w:tabs>
        <w:tab w:val="right" w:pos="8641"/>
      </w:tabs>
    </w:pPr>
  </w:style>
  <w:style w:type="paragraph" w:styleId="TOC8">
    <w:name w:val="toc 8"/>
    <w:basedOn w:val="Normal"/>
    <w:next w:val="Normal"/>
    <w:autoRedefine/>
    <w:semiHidden/>
    <w:rsid w:val="00BE1A6A"/>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283"/>
      </w:tabs>
      <w:ind w:left="454" w:hanging="454"/>
    </w:pPr>
  </w:style>
  <w:style w:type="paragraph" w:customStyle="1" w:styleId="ListDash">
    <w:name w:val="List Dash"/>
    <w:basedOn w:val="Normal"/>
    <w:pPr>
      <w:numPr>
        <w:numId w:val="24"/>
      </w:numPr>
      <w:tabs>
        <w:tab w:val="clear" w:pos="283"/>
      </w:tabs>
      <w:ind w:left="454" w:hanging="454"/>
    </w:pPr>
  </w:style>
  <w:style w:type="paragraph" w:customStyle="1" w:styleId="ListDash1">
    <w:name w:val="List Dash 1"/>
    <w:basedOn w:val="Text1"/>
    <w:pPr>
      <w:numPr>
        <w:numId w:val="33"/>
      </w:numPr>
      <w:tabs>
        <w:tab w:val="clear" w:pos="283"/>
      </w:tabs>
      <w:ind w:left="454" w:hanging="454"/>
    </w:pPr>
  </w:style>
  <w:style w:type="paragraph" w:customStyle="1" w:styleId="ListDash2">
    <w:name w:val="List Dash 2"/>
    <w:basedOn w:val="Text2"/>
    <w:pPr>
      <w:numPr>
        <w:numId w:val="29"/>
      </w:numPr>
      <w:tabs>
        <w:tab w:val="clear" w:pos="283"/>
      </w:tabs>
      <w:ind w:left="454" w:hanging="454"/>
    </w:pPr>
  </w:style>
  <w:style w:type="paragraph" w:customStyle="1" w:styleId="ListDash3">
    <w:name w:val="List Dash 3"/>
    <w:basedOn w:val="Text3"/>
    <w:pPr>
      <w:numPr>
        <w:numId w:val="34"/>
      </w:numPr>
      <w:tabs>
        <w:tab w:val="clear" w:pos="283"/>
      </w:tabs>
      <w:ind w:left="454" w:hanging="454"/>
    </w:pPr>
  </w:style>
  <w:style w:type="paragraph" w:customStyle="1" w:styleId="ListDash4">
    <w:name w:val="List Dash 4"/>
    <w:basedOn w:val="Text4"/>
    <w:pPr>
      <w:numPr>
        <w:numId w:val="35"/>
      </w:numPr>
      <w:tabs>
        <w:tab w:val="clear" w:pos="283"/>
      </w:tabs>
      <w:ind w:left="454" w:hanging="45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uiPriority w:val="99"/>
  </w:style>
  <w:style w:type="character" w:styleId="Strong">
    <w:name w:val="Strong"/>
    <w:basedOn w:val="DefaultParagraphFont"/>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uiPriority w:val="99"/>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ChapterTitle">
    <w:name w:val="ChapterTitle"/>
    <w:basedOn w:val="Normal"/>
    <w:next w:val="SectionTitle"/>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character" w:customStyle="1" w:styleId="CommentTextChar">
    <w:name w:val="Comment Text Char"/>
    <w:basedOn w:val="DefaultParagraphFont"/>
    <w:link w:val="CommentText"/>
    <w:semiHidden/>
    <w:rPr>
      <w:lang w:val="en-GB"/>
    </w:rPr>
  </w:style>
  <w:style w:type="character" w:customStyle="1" w:styleId="FooterChar">
    <w:name w:val="Footer Char"/>
    <w:basedOn w:val="DefaultParagraphFont"/>
    <w:link w:val="Footer"/>
    <w:uiPriority w:val="99"/>
    <w:rsid w:val="006E04BB"/>
    <w:rPr>
      <w:rFonts w:ascii="Arial" w:hAnsi="Arial"/>
      <w:sz w:val="16"/>
      <w:lang w:val="en-GB"/>
    </w:rPr>
  </w:style>
  <w:style w:type="paragraph" w:customStyle="1" w:styleId="ZCom">
    <w:name w:val="Z_Com"/>
    <w:basedOn w:val="Normal"/>
    <w:next w:val="ZDGName"/>
    <w:uiPriority w:val="99"/>
    <w:rsid w:val="006E04BB"/>
    <w:pPr>
      <w:widowControl w:val="0"/>
      <w:autoSpaceDE w:val="0"/>
      <w:autoSpaceDN w:val="0"/>
      <w:spacing w:after="0"/>
      <w:ind w:right="85"/>
    </w:pPr>
    <w:rPr>
      <w:rFonts w:ascii="Arial" w:eastAsiaTheme="minorEastAsia" w:hAnsi="Arial" w:cs="Arial"/>
      <w:sz w:val="24"/>
      <w:szCs w:val="24"/>
      <w:lang w:eastAsia="en-GB"/>
    </w:rPr>
  </w:style>
  <w:style w:type="paragraph" w:customStyle="1" w:styleId="ZDGName">
    <w:name w:val="Z_DGName"/>
    <w:basedOn w:val="Normal"/>
    <w:uiPriority w:val="99"/>
    <w:rsid w:val="006E04BB"/>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6E04BB"/>
    <w:rPr>
      <w:sz w:val="22"/>
      <w:lang w:val="en-GB"/>
    </w:rPr>
  </w:style>
  <w:style w:type="character" w:customStyle="1" w:styleId="TitleChar">
    <w:name w:val="Title Char"/>
    <w:basedOn w:val="DefaultParagraphFont"/>
    <w:link w:val="Title"/>
    <w:uiPriority w:val="99"/>
    <w:rsid w:val="006E04BB"/>
    <w:rPr>
      <w:b/>
      <w:kern w:val="28"/>
      <w:sz w:val="48"/>
      <w:lang w:val="en-GB"/>
    </w:rPr>
  </w:style>
  <w:style w:type="paragraph" w:styleId="BalloonText">
    <w:name w:val="Balloon Text"/>
    <w:basedOn w:val="Normal"/>
    <w:link w:val="BalloonTextChar"/>
    <w:rsid w:val="00017F2B"/>
    <w:pPr>
      <w:spacing w:after="0"/>
    </w:pPr>
    <w:rPr>
      <w:rFonts w:ascii="Tahoma" w:hAnsi="Tahoma" w:cs="Tahoma"/>
      <w:sz w:val="16"/>
      <w:szCs w:val="16"/>
    </w:rPr>
  </w:style>
  <w:style w:type="character" w:customStyle="1" w:styleId="BalloonTextChar">
    <w:name w:val="Balloon Text Char"/>
    <w:basedOn w:val="DefaultParagraphFont"/>
    <w:link w:val="BalloonText"/>
    <w:rsid w:val="00017F2B"/>
    <w:rPr>
      <w:rFonts w:ascii="Tahoma" w:hAnsi="Tahoma" w:cs="Tahoma"/>
      <w:sz w:val="16"/>
      <w:szCs w:val="16"/>
      <w:lang w:val="en-GB"/>
    </w:rPr>
  </w:style>
  <w:style w:type="table" w:styleId="TableGrid">
    <w:name w:val="Table Grid"/>
    <w:basedOn w:val="TableNormal"/>
    <w:uiPriority w:val="59"/>
    <w:rsid w:val="00807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274F"/>
    <w:pPr>
      <w:spacing w:after="200" w:line="276" w:lineRule="auto"/>
      <w:ind w:left="720"/>
      <w:contextualSpacing/>
    </w:pPr>
    <w:rPr>
      <w:rFonts w:asciiTheme="minorHAnsi" w:eastAsiaTheme="minorHAnsi" w:hAnsiTheme="minorHAnsi" w:cstheme="minorBidi"/>
      <w:szCs w:val="22"/>
      <w:lang w:eastAsia="en-GB"/>
    </w:rPr>
  </w:style>
  <w:style w:type="table" w:customStyle="1" w:styleId="TableGrid7">
    <w:name w:val="Table Grid7"/>
    <w:basedOn w:val="TableNormal"/>
    <w:uiPriority w:val="59"/>
    <w:rsid w:val="00D8274F"/>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137512"/>
    <w:rPr>
      <w:b/>
      <w:bCs/>
    </w:rPr>
  </w:style>
  <w:style w:type="character" w:customStyle="1" w:styleId="CommentSubjectChar">
    <w:name w:val="Comment Subject Char"/>
    <w:basedOn w:val="CommentTextChar"/>
    <w:link w:val="CommentSubject"/>
    <w:rsid w:val="0013751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93E7-7B41-49B0-B6B8-2263511C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197</TotalTime>
  <Pages>9</Pages>
  <Words>1399</Words>
  <Characters>7864</Characters>
  <Application>Microsoft Office Word</Application>
  <DocSecurity>0</DocSecurity>
  <PresentationFormat>Microsoft Word 14.0</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Dirk Meusel</dc:creator>
  <cp:keywords>EL4</cp:keywords>
  <cp:lastModifiedBy>TONKS Agnieszka (EAHC)</cp:lastModifiedBy>
  <cp:revision>28</cp:revision>
  <cp:lastPrinted>2002-01-08T08:58:00Z</cp:lastPrinted>
  <dcterms:created xsi:type="dcterms:W3CDTF">2014-06-02T08:48:00Z</dcterms:created>
  <dcterms:modified xsi:type="dcterms:W3CDTF">2014-07-31T08:30:00Z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4.6.1.1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tech.dot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Document Date">
    <vt:filetime>2014-06-01T22:00:00Z</vt:filetime>
  </property>
  <property fmtid="{D5CDD505-2E9C-101B-9397-08002B2CF9AE}" pid="9" name="Version">
    <vt:i4>0</vt:i4>
  </property>
  <property fmtid="{D5CDD505-2E9C-101B-9397-08002B2CF9AE}" pid="10" name="Revision">
    <vt:i4>0</vt:i4>
  </property>
  <property fmtid="{D5CDD505-2E9C-101B-9397-08002B2CF9AE}" pid="11" name="AuthorTT">
    <vt:lpwstr>Dirk Meusel</vt:lpwstr>
  </property>
  <property fmtid="{D5CDD505-2E9C-101B-9397-08002B2CF9AE}" pid="12" name="Revised by">
    <vt:lpwstr> </vt:lpwstr>
  </property>
  <property fmtid="{D5CDD505-2E9C-101B-9397-08002B2CF9AE}" pid="13" name="Approved by">
    <vt:lpwstr> </vt:lpwstr>
  </property>
  <property fmtid="{D5CDD505-2E9C-101B-9397-08002B2CF9AE}" pid="14" name="Public">
    <vt:lpwstr> </vt:lpwstr>
  </property>
  <property fmtid="{D5CDD505-2E9C-101B-9397-08002B2CF9AE}" pid="15" name="Reference Number">
    <vt:lpwstr> </vt:lpwstr>
  </property>
  <property fmtid="{D5CDD505-2E9C-101B-9397-08002B2CF9AE}" pid="16" name="Publisher">
    <vt:lpwstr> </vt:lpwstr>
  </property>
  <property fmtid="{D5CDD505-2E9C-101B-9397-08002B2CF9AE}" pid="17" name="elTOC">
    <vt:i4>0</vt:i4>
  </property>
  <property fmtid="{D5CDD505-2E9C-101B-9397-08002B2CF9AE}" pid="18" name="elHist">
    <vt:i4>2</vt:i4>
  </property>
  <property fmtid="{D5CDD505-2E9C-101B-9397-08002B2CF9AE}" pid="19" name="elPPublic">
    <vt:i4>1</vt:i4>
  </property>
  <property fmtid="{D5CDD505-2E9C-101B-9397-08002B2CF9AE}" pid="20" name="elPRefNum">
    <vt:i4>1</vt:i4>
  </property>
  <property fmtid="{D5CDD505-2E9C-101B-9397-08002B2CF9AE}" pid="21" name="Last edited using">
    <vt:lpwstr>EL 4.6 Build 21000</vt:lpwstr>
  </property>
  <property fmtid="{D5CDD505-2E9C-101B-9397-08002B2CF9AE}" pid="22" name="EL_Author">
    <vt:lpwstr>Dirk Meusel</vt:lpwstr>
  </property>
  <property fmtid="{D5CDD505-2E9C-101B-9397-08002B2CF9AE}" pid="23" name="Type">
    <vt:lpwstr>Eurolook Techn. &amp; Quality</vt:lpwstr>
  </property>
  <property fmtid="{D5CDD505-2E9C-101B-9397-08002B2CF9AE}" pid="24" name="Language">
    <vt:lpwstr>EN</vt:lpwstr>
  </property>
  <property fmtid="{D5CDD505-2E9C-101B-9397-08002B2CF9AE}" pid="25" name="EL_Language">
    <vt:lpwstr>EN</vt:lpwstr>
  </property>
</Properties>
</file>