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bookmarkStart w:id="0" w:name="_GoBack"/>
      <w:bookmarkEnd w:id="0"/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2456EBAB" w14:textId="77777777" w:rsidR="00165B69" w:rsidRPr="00CD7417" w:rsidRDefault="00165B69" w:rsidP="00165B69">
      <w:pPr>
        <w:spacing w:line="256" w:lineRule="auto"/>
        <w:jc w:val="center"/>
        <w:rPr>
          <w:b/>
          <w:sz w:val="28"/>
        </w:rPr>
      </w:pPr>
      <w:r w:rsidRPr="00CD7417">
        <w:rPr>
          <w:b/>
          <w:sz w:val="28"/>
        </w:rPr>
        <w:t>Preporuke za rad brzobrodskih linija i trajekata za prijevoz putnika tijekom epidemije COVID-19</w:t>
      </w:r>
    </w:p>
    <w:p w14:paraId="359BCB53" w14:textId="77777777" w:rsidR="00165B69" w:rsidRPr="00CD7417" w:rsidRDefault="00165B69" w:rsidP="00165B69">
      <w:pPr>
        <w:pStyle w:val="NormalWeb"/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Ove se preporuke odnose na p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ovedbu mjera prilikom prijevoza putnika brzobrodskih i trajektnih linija tijekom epidemije COVID-19, a donose se radi zaštite putnika i posade. Brzobrodskim i trajektnim linijama trebaju se služiti samo osobe s oprav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danim razlogom za putovanje (za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sad se turistička putovanja ne preporučuju).</w:t>
      </w:r>
    </w:p>
    <w:p w14:paraId="34D3FE94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Preporuke za provođenje općih higijenskih mjera </w:t>
      </w:r>
    </w:p>
    <w:p w14:paraId="43DA3BEC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20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cstheme="minorHAnsi"/>
          <w:b/>
          <w:shd w:val="clear" w:color="auto" w:fill="FFFFFF"/>
        </w:rPr>
        <w:t xml:space="preserve">Higijena ruku. </w:t>
      </w:r>
      <w:r w:rsidRPr="00CD7417">
        <w:rPr>
          <w:rFonts w:cstheme="minorHAnsi"/>
          <w:shd w:val="clear" w:color="auto" w:fill="FFFFFF"/>
        </w:rPr>
        <w:t xml:space="preserve">Potrebno je redovito održavati higijenu ruku. Kad god je to moguće potrebno je prati ruke sapunom i toplom vodom u trajanju od 20 sekundi. Ako to nije moguće, potrebno je koristiti dezinfekcijsko sredstvo koje sadrži 70% alkohola. Potrebno je oprati ruke prije ulaska u vozilo, nakon izlaska iz vozila, nakon postupaka čišćenja vozila ili kad su ruke vidljivo uprljane, te u ostalim preporučenim situacijama (poslije toaleta, prije jela, poslije brisanja nosa...). </w:t>
      </w:r>
    </w:p>
    <w:p w14:paraId="2639A381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eastAsia="Times New Roman" w:cstheme="minorHAnsi"/>
          <w:b/>
          <w:shd w:val="clear" w:color="auto" w:fill="FFFFFF"/>
          <w:lang w:eastAsia="hr-HR"/>
        </w:rPr>
        <w:t xml:space="preserve">Dezinfekcijsko sredstvo. </w:t>
      </w:r>
      <w:r w:rsidRPr="00CD7417">
        <w:rPr>
          <w:rFonts w:eastAsia="Times New Roman" w:cstheme="minorHAnsi"/>
          <w:shd w:val="clear" w:color="auto" w:fill="FFFFFF"/>
          <w:lang w:eastAsia="hr-HR"/>
        </w:rPr>
        <w:t>Pri ulazu u putnički dio trajekta i brzobrodske linije putnicima i posadi treba biti dostupno dezinfekcijsko sredstvo za dezinfekciju ruku, a posada treba osigurati da u toaletima uvijek bude sapuna i papirnatih ubrusa za brisanje ruku.</w:t>
      </w:r>
    </w:p>
    <w:p w14:paraId="0C424C61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eastAsia="Times New Roman" w:cstheme="minorHAnsi"/>
          <w:b/>
          <w:shd w:val="clear" w:color="auto" w:fill="FFFFFF"/>
          <w:lang w:eastAsia="hr-HR"/>
        </w:rPr>
        <w:t xml:space="preserve">Fizičko distanciranje. </w:t>
      </w:r>
      <w:r w:rsidRPr="00CD7417">
        <w:rPr>
          <w:rFonts w:eastAsia="Times New Roman" w:cstheme="minorHAnsi"/>
          <w:shd w:val="clear" w:color="auto" w:fill="FFFFFF"/>
          <w:lang w:eastAsia="hr-HR"/>
        </w:rPr>
        <w:t xml:space="preserve">Kako bi se putnike poticalo na pridržavanje svih mjera, treba ih informirati o važnosti održavanja tjelesne udaljenosti od najmanje dva metra jedni od drugih, i u tu se svrhu na vidljivim mjestima preporučuje postavljanje postera s uputama. </w:t>
      </w:r>
    </w:p>
    <w:p w14:paraId="6678E7C6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cstheme="minorHAnsi"/>
          <w:b/>
          <w:shd w:val="clear" w:color="auto" w:fill="FFFFFF"/>
        </w:rPr>
        <w:t xml:space="preserve">Dodirivanje lica. </w:t>
      </w:r>
      <w:r w:rsidRPr="00CD7417">
        <w:rPr>
          <w:rFonts w:cstheme="minorHAnsi"/>
          <w:shd w:val="clear" w:color="auto" w:fill="FFFFFF"/>
        </w:rPr>
        <w:t>Treba izbjegavati rukama dodirivati oči, usta i nos,</w:t>
      </w:r>
      <w:r w:rsidRPr="00CD7417">
        <w:rPr>
          <w:rFonts w:eastAsia="Times New Roman" w:cstheme="minorHAnsi"/>
          <w:shd w:val="clear" w:color="auto" w:fill="FFFFFF"/>
          <w:lang w:eastAsia="hr-HR"/>
        </w:rPr>
        <w:t xml:space="preserve"> jer tim putem virus može ući u tijelo.</w:t>
      </w:r>
    </w:p>
    <w:p w14:paraId="47607C28" w14:textId="77777777" w:rsidR="00165B69" w:rsidRPr="00CD7417" w:rsidRDefault="00165B69" w:rsidP="00165B69">
      <w:pPr>
        <w:pStyle w:val="NormalWeb"/>
        <w:shd w:val="clear" w:color="auto" w:fill="FFFFFF"/>
        <w:spacing w:after="20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redovitu dezinfekciju brodova treba nastaviti koristiti dosadašnje preporuke: </w:t>
      </w:r>
      <w:r w:rsidRPr="00CD7417">
        <w:rPr>
          <w:rFonts w:asciiTheme="minorHAnsi" w:hAnsiTheme="minorHAnsi" w:cstheme="minorHAnsi"/>
          <w:b/>
          <w:sz w:val="22"/>
          <w:szCs w:val="22"/>
        </w:rPr>
        <w:t>https://bit.ly/3eJhJqZ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B87F394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Preporuke za rad brzobrodskih linija</w:t>
      </w:r>
    </w:p>
    <w:p w14:paraId="099867EF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Ograničen broj putnika.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Ograničiti broj putnika tako da najviše 50 % sjedećih mjesta bude zauzeto na način da se održava propisani razmak, a da nema stajaćih mjesta.</w:t>
      </w:r>
    </w:p>
    <w:p w14:paraId="36D7F645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Smanjen k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ontakt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posade 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Članovi posade brzobrodske linije trebaju izbjegavati bliski kontakt s putnicima i njihovom prtljagom prilikom komunikacije s njima. Potrebno je održavati odgovarajući tjelesni razmak (2 metra) u svakodnevnom društvenom kontaktu s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putnicima i drugim osobama. Poželjno je da putnik sam rukuje sa svojom prtljagom, no ako član posade stavlja prtljagu u prtljažni prostor, potrebno je poslije toga dezinficirati ruke.</w:t>
      </w:r>
    </w:p>
    <w:p w14:paraId="160F829F" w14:textId="77777777" w:rsidR="00165B69" w:rsidRPr="00CD7417" w:rsidRDefault="00165B69" w:rsidP="00165B69">
      <w:pPr>
        <w:pStyle w:val="ListParagraph"/>
        <w:numPr>
          <w:ilvl w:val="0"/>
          <w:numId w:val="13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02DF2">
        <w:rPr>
          <w:rFonts w:cstheme="minorHAnsi"/>
          <w:b/>
          <w:shd w:val="clear" w:color="auto" w:fill="FFFFFF"/>
        </w:rPr>
        <w:t xml:space="preserve">Higijena putničkog prostora. </w:t>
      </w:r>
      <w:r w:rsidRPr="00CD7417">
        <w:rPr>
          <w:rFonts w:cstheme="minorHAnsi"/>
          <w:shd w:val="clear" w:color="auto" w:fill="FFFFFF"/>
        </w:rPr>
        <w:t xml:space="preserve">Potrebno je redovito čistiti i prozračivati unutrašnjost brzobrodske linije prije i nakon vožnje. Pri čišćenju unutrašnjosti putničkog prostora posebnu pažnju treba obratiti na naslone za glavu i ruke putnika, te na često dodirivane površine poput kvaka na vratima. </w:t>
      </w:r>
      <w:r w:rsidRPr="00CD7417">
        <w:rPr>
          <w:rFonts w:eastAsia="Times New Roman" w:cstheme="minorHAnsi"/>
          <w:shd w:val="clear" w:color="auto" w:fill="FFFFFF"/>
          <w:lang w:eastAsia="hr-HR"/>
        </w:rPr>
        <w:t>Nakon svake vožnje često dodirivane površine treba prebrisati dezinfekcijskim sredstvom na bazi alkohola.</w:t>
      </w:r>
    </w:p>
    <w:p w14:paraId="6C12C129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Izoliranje kapetanskog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mjest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već ne postoji, preporučuje se postavljanje fizičke barijere između kapetanskog mjesta i putnika (od pleksiglasa ili slično), a ako to nije moguće onda se prvi red sjedala iza kapetana ne koristiti za prijevoz putnika.</w:t>
      </w:r>
    </w:p>
    <w:p w14:paraId="268932F7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Prozračivanje putničkog prostora.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Redovito prozračujte putnički prostor prilikom stajanja na stajalištima. Za vrijeme vožnje ventilacijom prozračujte unutrašnjost broda. Ako to vremenske prilike i temperatura dopuštaju, otvorite prozore tijekom vožnje. Izbjegavajte korištenje klimatizacijskih uređaja ili grijanja. </w:t>
      </w:r>
    </w:p>
    <w:p w14:paraId="7874E4F3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Oboljenje voznog osoblja.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članovi posade ili članovi njihove obitelji razviju simptome koji upućuju na COVID-19 – kao što su povišena tjelesna temperatura, grlobolja, kašalj ili poteškoće s disanjem – oni tada ne idu na posao već odmah obavijeste svog poslodavca.</w:t>
      </w:r>
    </w:p>
    <w:p w14:paraId="37803976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Preporuke za rad trajektnih linija</w:t>
      </w:r>
    </w:p>
    <w:p w14:paraId="4D292F05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Putovanje u osobnim vozilima.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je to moguće, putnici tijekom cijele vožnje trebaju ostati u svojim automobilima i ne koristiti putnički sjedeći prostor na trajektu.</w:t>
      </w:r>
    </w:p>
    <w:p w14:paraId="3FFDB3C6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Razmak među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Putnici koji putuju bez automobila trebaju se u putničkom prostoru držati pravilnog razmaka od drugih putnika. Putnički prostor može biti popunjen do najviše 25% sjedećih mjesta.</w:t>
      </w:r>
    </w:p>
    <w:p w14:paraId="02E68E6C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Smanjen k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ontakt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posade 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Članovi posade trajekta trebaju izbjegavati bliski kontakt s putnicima i njihovom prtljagom prilikom komunikacije s njima. Potrebno je održavati odgovarajući tjelesni razmak (2 metra) u svakodnevnom društvenom kontaktu s putnicima i drugim osobama. Poželjno je da putnik sam rukuje sa svojom prtljagom, no ako član posade stavlja prtljagu u prtljažni prostor, potrebno je poslije toga dezinficirati ruke.</w:t>
      </w:r>
    </w:p>
    <w:p w14:paraId="61F27064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Higijena putničkog prostora.</w:t>
      </w:r>
      <w:r w:rsidRPr="00C02DF2">
        <w:rPr>
          <w:rFonts w:cstheme="minorHAnsi"/>
          <w:b/>
          <w:shd w:val="clear" w:color="auto" w:fill="FFFFFF"/>
        </w:rPr>
        <w:t xml:space="preserve">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Potrebno je redovito čistiti i prozračivati unutrašnjost trajekta prije i nakon vožnje. Pri čišćenju unutrašnjosti putničkog prostora posebnu pažnju potrebno je obratiti na naslone za glavu i ruke putnika, te na često dodirivane površine, poput kvaka na vratima. </w:t>
      </w:r>
      <w:bookmarkStart w:id="1" w:name="_Hlk38456194"/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Nakon svake vožnje često dodirivane površine treba prebrisati dezinfekcijskim sredstvom na bazi alkohola.</w:t>
      </w:r>
    </w:p>
    <w:bookmarkEnd w:id="1"/>
    <w:p w14:paraId="2CCE9E26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Prozračivanje putničkog prostora.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Redovito prozračujte putnički prostor prilikom stajanja na stajalištima. Za vrijeme vožnje ventilacijom prozračujte unutrašnjost trajekta. Ako to vremenske prilike i temperatura dopuštaju, otvorite prozore tijekom vožnje. Izbjegavajte korištenje klimatizacijskih uređaja ili grijanja. </w:t>
      </w:r>
    </w:p>
    <w:p w14:paraId="0D95DEEA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 xml:space="preserve">Oboljenje voznog osoblja.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članovi posade ili članovi njihove obitelji razviju simptome koji upućuju na COVID-19 – kao što su povišena tjelesna temperatura, grlobolja, kašalj ili poteškoće s disanjem – oni tada ne idu na posao već odmah obavijeste svog poslodavca.</w:t>
      </w:r>
    </w:p>
    <w:p w14:paraId="499578F2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Uputa za korištenje dezinficijensa za ruke </w:t>
      </w:r>
    </w:p>
    <w:p w14:paraId="064DAFC3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Preporučeno je da se prije korištenja dezinficijensa, ruke operu sapunom i toplom vodom, posebice kad su vidljivo zaprljane (postupak pranja traje 20 sekundi). </w:t>
      </w:r>
    </w:p>
    <w:p w14:paraId="6D5C8921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U slučaju da nema mogućnosti pranja ruku sapunom i vodom, potrebno ih je dezinficirati dezinficijensom za ruke (pritom je potrebno koristiti dezinfekcijsko sredstvo koje sadrži 70% alkohola).</w:t>
      </w:r>
    </w:p>
    <w:p w14:paraId="1205A729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Sredstvo za dezinfekciju potrebno je nanijeti na suhe i čiste dlanove u količini od 1 do 2 ml (obično jedan potisak, ili prema uputama proizvođača). </w:t>
      </w:r>
    </w:p>
    <w:p w14:paraId="7DEA8038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Dlanove i područje između prstiju potrebno je protrljati dok se ne osuše, a sredstvo nije potrebno isprati. </w:t>
      </w:r>
    </w:p>
    <w:p w14:paraId="2845EA9E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Potrebno je voditi brigu o dostatnoj upotrebi dezinficijensa za ruke te se obavezno javiti nadređenom radniku u slučaju da je u dozatoru preostala manja količina sredstva za dezinfekciju, kako bi se osigurao novi.</w:t>
      </w:r>
    </w:p>
    <w:p w14:paraId="68F51E8C" w14:textId="7CDC6BC3" w:rsidR="005E2F09" w:rsidRPr="004C766B" w:rsidRDefault="005E2F09" w:rsidP="00041BF4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AFD5" w14:textId="77777777" w:rsidR="008D0D2B" w:rsidRDefault="008D0D2B" w:rsidP="00C75088">
      <w:pPr>
        <w:spacing w:after="0" w:line="240" w:lineRule="auto"/>
      </w:pPr>
      <w:r>
        <w:separator/>
      </w:r>
    </w:p>
  </w:endnote>
  <w:endnote w:type="continuationSeparator" w:id="0">
    <w:p w14:paraId="4E790476" w14:textId="77777777" w:rsidR="008D0D2B" w:rsidRDefault="008D0D2B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D215" w14:textId="77777777" w:rsidR="008D0D2B" w:rsidRDefault="008D0D2B" w:rsidP="00C75088">
      <w:pPr>
        <w:spacing w:after="0" w:line="240" w:lineRule="auto"/>
      </w:pPr>
      <w:r>
        <w:separator/>
      </w:r>
    </w:p>
  </w:footnote>
  <w:footnote w:type="continuationSeparator" w:id="0">
    <w:p w14:paraId="726764F1" w14:textId="77777777" w:rsidR="008D0D2B" w:rsidRDefault="008D0D2B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7F4E"/>
    <w:multiLevelType w:val="hybridMultilevel"/>
    <w:tmpl w:val="25D6D1D6"/>
    <w:lvl w:ilvl="0" w:tplc="C1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7AFB"/>
    <w:multiLevelType w:val="hybridMultilevel"/>
    <w:tmpl w:val="71E4CF16"/>
    <w:lvl w:ilvl="0" w:tplc="63BE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20D5F"/>
    <w:rsid w:val="000360A2"/>
    <w:rsid w:val="00041BF4"/>
    <w:rsid w:val="000B3CE0"/>
    <w:rsid w:val="000D6792"/>
    <w:rsid w:val="00110BC3"/>
    <w:rsid w:val="00131B46"/>
    <w:rsid w:val="00154B4F"/>
    <w:rsid w:val="00165B69"/>
    <w:rsid w:val="001827DF"/>
    <w:rsid w:val="0019658B"/>
    <w:rsid w:val="002043B3"/>
    <w:rsid w:val="002666A6"/>
    <w:rsid w:val="002845FD"/>
    <w:rsid w:val="002D3565"/>
    <w:rsid w:val="002E3427"/>
    <w:rsid w:val="003A0787"/>
    <w:rsid w:val="00406FA7"/>
    <w:rsid w:val="00426497"/>
    <w:rsid w:val="004779EE"/>
    <w:rsid w:val="004C766B"/>
    <w:rsid w:val="00521134"/>
    <w:rsid w:val="00531646"/>
    <w:rsid w:val="005E2F09"/>
    <w:rsid w:val="00690ABF"/>
    <w:rsid w:val="006C74AC"/>
    <w:rsid w:val="00713B1A"/>
    <w:rsid w:val="007C7D2D"/>
    <w:rsid w:val="007E58E8"/>
    <w:rsid w:val="00824871"/>
    <w:rsid w:val="008D0D2B"/>
    <w:rsid w:val="00907F11"/>
    <w:rsid w:val="009272DB"/>
    <w:rsid w:val="0093218C"/>
    <w:rsid w:val="009511FA"/>
    <w:rsid w:val="00955C69"/>
    <w:rsid w:val="009D3577"/>
    <w:rsid w:val="009E5FEF"/>
    <w:rsid w:val="00A05F57"/>
    <w:rsid w:val="00A10DAB"/>
    <w:rsid w:val="00A224F0"/>
    <w:rsid w:val="00A54A18"/>
    <w:rsid w:val="00B34813"/>
    <w:rsid w:val="00B55491"/>
    <w:rsid w:val="00B7245D"/>
    <w:rsid w:val="00C75088"/>
    <w:rsid w:val="00C97B2D"/>
    <w:rsid w:val="00D0352F"/>
    <w:rsid w:val="00D15B46"/>
    <w:rsid w:val="00D15D55"/>
    <w:rsid w:val="00E34D4F"/>
    <w:rsid w:val="00E4691E"/>
    <w:rsid w:val="00E66EBC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Ježić</dc:creator>
  <cp:lastModifiedBy>mnovosel</cp:lastModifiedBy>
  <cp:revision>2</cp:revision>
  <dcterms:created xsi:type="dcterms:W3CDTF">2020-04-24T13:26:00Z</dcterms:created>
  <dcterms:modified xsi:type="dcterms:W3CDTF">2020-04-24T13:26:00Z</dcterms:modified>
</cp:coreProperties>
</file>