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BE" w:rsidRDefault="00DB24BE" w:rsidP="00DF3DE0">
      <w:pPr>
        <w:rPr>
          <w:rFonts w:ascii="Calibri" w:eastAsia="Calibri" w:hAnsi="Calibri" w:cs="Calibri"/>
          <w:sz w:val="22"/>
          <w:szCs w:val="22"/>
          <w:lang w:val="hr-HR"/>
        </w:rPr>
      </w:pPr>
    </w:p>
    <w:p w:rsidR="00DB24BE" w:rsidRPr="00CE12CC" w:rsidRDefault="00DB24BE" w:rsidP="00A36777">
      <w:pPr>
        <w:jc w:val="both"/>
        <w:rPr>
          <w:rFonts w:ascii="Calibri" w:eastAsia="Calibri" w:hAnsi="Calibri" w:cs="Calibri"/>
          <w:sz w:val="22"/>
          <w:szCs w:val="22"/>
          <w:lang w:val="hr-HR"/>
        </w:rPr>
      </w:pPr>
      <w:r w:rsidRPr="009B42C5">
        <w:rPr>
          <w:rFonts w:ascii="Calibri" w:eastAsia="Calibri" w:hAnsi="Calibri" w:cs="Calibri"/>
          <w:sz w:val="22"/>
          <w:szCs w:val="22"/>
          <w:lang w:val="hr-HR"/>
        </w:rPr>
        <w:t>Priopćenje za medije</w:t>
      </w:r>
      <w:r w:rsidR="009B42C5">
        <w:rPr>
          <w:rFonts w:ascii="Calibri" w:eastAsia="Calibri" w:hAnsi="Calibri" w:cs="Calibri"/>
          <w:sz w:val="22"/>
          <w:szCs w:val="22"/>
          <w:lang w:val="hr-HR"/>
        </w:rPr>
        <w:t xml:space="preserve"> -</w:t>
      </w:r>
      <w:r w:rsidR="009B42C5" w:rsidRPr="009B42C5">
        <w:rPr>
          <w:rFonts w:ascii="Calibri" w:eastAsia="Calibri" w:hAnsi="Calibri" w:cs="Calibri"/>
          <w:sz w:val="22"/>
          <w:szCs w:val="22"/>
          <w:lang w:val="hr-HR"/>
        </w:rPr>
        <w:t xml:space="preserve"> Za objavu - </w:t>
      </w:r>
    </w:p>
    <w:p w:rsidR="00DB24BE" w:rsidRPr="00CE12CC" w:rsidRDefault="00DB24BE" w:rsidP="00A36777">
      <w:pPr>
        <w:jc w:val="both"/>
        <w:rPr>
          <w:rFonts w:ascii="Calibri" w:eastAsia="Calibri" w:hAnsi="Calibri" w:cs="Calibri"/>
          <w:sz w:val="22"/>
          <w:szCs w:val="22"/>
          <w:lang w:val="hr-HR"/>
        </w:rPr>
      </w:pPr>
      <w:r w:rsidRPr="00CE12CC">
        <w:rPr>
          <w:rFonts w:ascii="Calibri" w:eastAsia="Calibri" w:hAnsi="Calibri" w:cs="Calibri"/>
          <w:sz w:val="22"/>
          <w:szCs w:val="22"/>
          <w:lang w:val="hr-HR"/>
        </w:rPr>
        <w:t xml:space="preserve">Od </w:t>
      </w:r>
      <w:r w:rsidR="006448ED">
        <w:rPr>
          <w:rFonts w:ascii="Calibri" w:eastAsia="Calibri" w:hAnsi="Calibri" w:cs="Calibri"/>
          <w:sz w:val="22"/>
          <w:szCs w:val="22"/>
          <w:lang w:val="hr-HR"/>
        </w:rPr>
        <w:t>ponedjeljka</w:t>
      </w:r>
      <w:r w:rsidRPr="00CE12CC">
        <w:rPr>
          <w:rFonts w:ascii="Calibri" w:eastAsia="Calibri" w:hAnsi="Calibri" w:cs="Calibri"/>
          <w:sz w:val="22"/>
          <w:szCs w:val="22"/>
          <w:lang w:val="hr-HR"/>
        </w:rPr>
        <w:t>, 1</w:t>
      </w:r>
      <w:r w:rsidR="006448ED">
        <w:rPr>
          <w:rFonts w:ascii="Calibri" w:eastAsia="Calibri" w:hAnsi="Calibri" w:cs="Calibri"/>
          <w:sz w:val="22"/>
          <w:szCs w:val="22"/>
          <w:lang w:val="hr-HR"/>
        </w:rPr>
        <w:t>8</w:t>
      </w:r>
      <w:r w:rsidRPr="00CE12CC">
        <w:rPr>
          <w:rFonts w:ascii="Calibri" w:eastAsia="Calibri" w:hAnsi="Calibri" w:cs="Calibri"/>
          <w:sz w:val="22"/>
          <w:szCs w:val="22"/>
          <w:lang w:val="hr-HR"/>
        </w:rPr>
        <w:t>. siječnja 2021.</w:t>
      </w:r>
    </w:p>
    <w:p w:rsidR="00DB24BE" w:rsidRPr="00CE12CC" w:rsidRDefault="00DB24BE" w:rsidP="00A36777">
      <w:pPr>
        <w:jc w:val="both"/>
        <w:rPr>
          <w:rFonts w:ascii="Calibri" w:eastAsia="Calibri" w:hAnsi="Calibri" w:cs="Calibri"/>
          <w:sz w:val="22"/>
          <w:szCs w:val="22"/>
          <w:lang w:val="hr-HR"/>
        </w:rPr>
      </w:pPr>
    </w:p>
    <w:p w:rsidR="00DB24BE" w:rsidRPr="00CE12CC" w:rsidRDefault="00DB24BE" w:rsidP="00A36777">
      <w:pPr>
        <w:jc w:val="center"/>
        <w:rPr>
          <w:rFonts w:ascii="Calibri" w:eastAsia="Calibri" w:hAnsi="Calibri" w:cs="Calibri"/>
          <w:b/>
          <w:bCs/>
          <w:sz w:val="22"/>
          <w:szCs w:val="22"/>
          <w:lang w:val="hr-HR"/>
        </w:rPr>
      </w:pPr>
      <w:r w:rsidRPr="00CE12CC">
        <w:rPr>
          <w:rFonts w:ascii="Calibri" w:eastAsia="Calibri" w:hAnsi="Calibri" w:cs="Calibri"/>
          <w:b/>
          <w:bCs/>
          <w:sz w:val="22"/>
          <w:szCs w:val="22"/>
          <w:lang w:val="hr-HR"/>
        </w:rPr>
        <w:t>POČINJE DOCJEPLJIVANJE DRUGOM DOZOM CJEPIVA</w:t>
      </w:r>
    </w:p>
    <w:p w:rsidR="00DB24BE" w:rsidRPr="00CE12CC" w:rsidRDefault="00DB24BE" w:rsidP="00A36777">
      <w:pPr>
        <w:jc w:val="both"/>
        <w:rPr>
          <w:rFonts w:ascii="Calibri" w:eastAsia="Calibri" w:hAnsi="Calibri" w:cs="Calibri"/>
          <w:sz w:val="22"/>
          <w:szCs w:val="22"/>
          <w:lang w:val="hr-HR"/>
        </w:rPr>
      </w:pPr>
    </w:p>
    <w:p w:rsidR="00DF3DE0" w:rsidRPr="00CE12CC" w:rsidRDefault="00DF3DE0" w:rsidP="001B57D6">
      <w:pPr>
        <w:jc w:val="both"/>
        <w:rPr>
          <w:rFonts w:ascii="Calibri" w:eastAsia="Calibri" w:hAnsi="Calibri" w:cs="Calibri"/>
          <w:b/>
          <w:bCs/>
          <w:sz w:val="22"/>
          <w:szCs w:val="22"/>
          <w:lang w:val="hr-HR"/>
        </w:rPr>
      </w:pPr>
      <w:r w:rsidRPr="00CE12CC">
        <w:rPr>
          <w:rFonts w:ascii="Calibri" w:eastAsia="Calibri" w:hAnsi="Calibri" w:cs="Calibri"/>
          <w:sz w:val="22"/>
          <w:szCs w:val="22"/>
          <w:lang w:val="hr-HR"/>
        </w:rPr>
        <w:t xml:space="preserve">Zagreb, </w:t>
      </w:r>
      <w:r w:rsidR="006836FF" w:rsidRPr="00CE12CC">
        <w:rPr>
          <w:rFonts w:ascii="Calibri" w:eastAsia="Calibri" w:hAnsi="Calibri" w:cs="Calibri"/>
          <w:sz w:val="22"/>
          <w:szCs w:val="22"/>
          <w:lang w:val="hr-HR"/>
        </w:rPr>
        <w:t>1</w:t>
      </w:r>
      <w:r w:rsidR="00A36777" w:rsidRPr="00CE12CC">
        <w:rPr>
          <w:rFonts w:ascii="Calibri" w:eastAsia="Calibri" w:hAnsi="Calibri" w:cs="Calibri"/>
          <w:sz w:val="22"/>
          <w:szCs w:val="22"/>
          <w:lang w:val="hr-HR"/>
        </w:rPr>
        <w:t>7</w:t>
      </w:r>
      <w:r w:rsidRPr="00CE12CC">
        <w:rPr>
          <w:rFonts w:ascii="Calibri" w:eastAsia="Calibri" w:hAnsi="Calibri" w:cs="Calibri"/>
          <w:sz w:val="22"/>
          <w:szCs w:val="22"/>
          <w:lang w:val="hr-HR"/>
        </w:rPr>
        <w:t xml:space="preserve">. </w:t>
      </w:r>
      <w:r w:rsidR="00A36777" w:rsidRPr="00CE12CC">
        <w:rPr>
          <w:rFonts w:ascii="Calibri" w:eastAsia="Calibri" w:hAnsi="Calibri" w:cs="Calibri"/>
          <w:sz w:val="22"/>
          <w:szCs w:val="22"/>
          <w:lang w:val="hr-HR"/>
        </w:rPr>
        <w:t>siječnja</w:t>
      </w:r>
      <w:r w:rsidRPr="00CE12CC">
        <w:rPr>
          <w:rFonts w:ascii="Calibri" w:eastAsia="Calibri" w:hAnsi="Calibri" w:cs="Calibri"/>
          <w:sz w:val="22"/>
          <w:szCs w:val="22"/>
          <w:lang w:val="hr-HR"/>
        </w:rPr>
        <w:t xml:space="preserve"> 2021. </w:t>
      </w:r>
      <w:r w:rsidR="00DB24BE" w:rsidRPr="00CE12CC">
        <w:rPr>
          <w:rFonts w:ascii="Calibri" w:eastAsia="Calibri" w:hAnsi="Calibri" w:cs="Calibri"/>
          <w:sz w:val="22"/>
          <w:szCs w:val="22"/>
          <w:lang w:val="hr-HR"/>
        </w:rPr>
        <w:t xml:space="preserve">- </w:t>
      </w:r>
      <w:r w:rsidR="00A36777" w:rsidRPr="00CE12CC">
        <w:rPr>
          <w:rFonts w:ascii="Calibri" w:eastAsia="Calibri" w:hAnsi="Calibri" w:cs="Calibri"/>
          <w:b/>
          <w:bCs/>
          <w:sz w:val="22"/>
          <w:szCs w:val="22"/>
          <w:lang w:val="hr-HR"/>
        </w:rPr>
        <w:t xml:space="preserve">Do sredine siječnja prvu dozu cjepiva protiv </w:t>
      </w:r>
      <w:r w:rsidR="00753A12">
        <w:rPr>
          <w:rFonts w:ascii="Calibri" w:eastAsia="Calibri" w:hAnsi="Calibri" w:cs="Calibri"/>
          <w:b/>
          <w:bCs/>
          <w:sz w:val="22"/>
          <w:szCs w:val="22"/>
          <w:lang w:val="hr-HR"/>
        </w:rPr>
        <w:t xml:space="preserve">bolesti </w:t>
      </w:r>
      <w:r w:rsidR="006448ED" w:rsidRPr="00CE12CC">
        <w:rPr>
          <w:rFonts w:ascii="Calibri" w:eastAsia="Calibri" w:hAnsi="Calibri" w:cs="Calibri"/>
          <w:b/>
          <w:bCs/>
          <w:sz w:val="22"/>
          <w:szCs w:val="22"/>
          <w:lang w:val="hr-HR"/>
        </w:rPr>
        <w:t>COVID</w:t>
      </w:r>
      <w:r w:rsidR="00A36777" w:rsidRPr="00CE12CC">
        <w:rPr>
          <w:rFonts w:ascii="Calibri" w:eastAsia="Calibri" w:hAnsi="Calibri" w:cs="Calibri"/>
          <w:b/>
          <w:bCs/>
          <w:sz w:val="22"/>
          <w:szCs w:val="22"/>
          <w:lang w:val="hr-HR"/>
        </w:rPr>
        <w:t xml:space="preserve">-19 u Hrvatskoj primilo </w:t>
      </w:r>
      <w:r w:rsidR="00753A12">
        <w:rPr>
          <w:rFonts w:ascii="Calibri" w:eastAsia="Calibri" w:hAnsi="Calibri" w:cs="Calibri"/>
          <w:b/>
          <w:bCs/>
          <w:sz w:val="22"/>
          <w:szCs w:val="22"/>
          <w:lang w:val="hr-HR"/>
        </w:rPr>
        <w:t xml:space="preserve">je </w:t>
      </w:r>
      <w:r w:rsidR="006448ED" w:rsidRPr="006448ED">
        <w:rPr>
          <w:rFonts w:ascii="Calibri" w:eastAsia="Calibri" w:hAnsi="Calibri" w:cs="Calibri"/>
          <w:b/>
          <w:bCs/>
          <w:sz w:val="22"/>
          <w:szCs w:val="22"/>
          <w:lang w:val="hr-HR"/>
        </w:rPr>
        <w:t>45906</w:t>
      </w:r>
      <w:r w:rsidR="001C2910">
        <w:rPr>
          <w:rFonts w:ascii="Calibri" w:eastAsia="Calibri" w:hAnsi="Calibri" w:cs="Calibri"/>
          <w:b/>
          <w:bCs/>
          <w:sz w:val="22"/>
          <w:szCs w:val="22"/>
          <w:lang w:val="hr-HR"/>
        </w:rPr>
        <w:t xml:space="preserve"> </w:t>
      </w:r>
      <w:r w:rsidR="00A36777" w:rsidRPr="00CE12CC">
        <w:rPr>
          <w:rFonts w:ascii="Calibri" w:eastAsia="Calibri" w:hAnsi="Calibri" w:cs="Calibri"/>
          <w:b/>
          <w:bCs/>
          <w:sz w:val="22"/>
          <w:szCs w:val="22"/>
          <w:lang w:val="hr-HR"/>
        </w:rPr>
        <w:t>osoba, a od 1</w:t>
      </w:r>
      <w:r w:rsidR="006448ED">
        <w:rPr>
          <w:rFonts w:ascii="Calibri" w:eastAsia="Calibri" w:hAnsi="Calibri" w:cs="Calibri"/>
          <w:b/>
          <w:bCs/>
          <w:sz w:val="22"/>
          <w:szCs w:val="22"/>
          <w:lang w:val="hr-HR"/>
        </w:rPr>
        <w:t>8</w:t>
      </w:r>
      <w:r w:rsidR="00A36777" w:rsidRPr="00CE12CC">
        <w:rPr>
          <w:rFonts w:ascii="Calibri" w:eastAsia="Calibri" w:hAnsi="Calibri" w:cs="Calibri"/>
          <w:b/>
          <w:bCs/>
          <w:sz w:val="22"/>
          <w:szCs w:val="22"/>
          <w:lang w:val="hr-HR"/>
        </w:rPr>
        <w:t>. siječnja kreće docjepljivanje drugom dozom.</w:t>
      </w:r>
    </w:p>
    <w:p w:rsidR="00A36777" w:rsidRPr="00CE12CC" w:rsidRDefault="00A36777" w:rsidP="001B57D6">
      <w:pPr>
        <w:jc w:val="both"/>
        <w:rPr>
          <w:rFonts w:ascii="Calibri" w:eastAsia="Calibri" w:hAnsi="Calibri" w:cs="Calibri"/>
          <w:b/>
          <w:bCs/>
          <w:sz w:val="22"/>
          <w:szCs w:val="22"/>
          <w:lang w:val="hr-HR"/>
        </w:rPr>
      </w:pPr>
    </w:p>
    <w:p w:rsidR="00AE7A28" w:rsidRDefault="00753A12" w:rsidP="001B57D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Otkako</w:t>
      </w:r>
      <w:r w:rsidR="00A36777" w:rsidRPr="00CE12CC">
        <w:rPr>
          <w:rFonts w:ascii="Calibri" w:eastAsia="Calibri" w:hAnsi="Calibri" w:cs="Calibri"/>
          <w:sz w:val="22"/>
          <w:szCs w:val="22"/>
          <w:lang w:val="hr-HR"/>
        </w:rPr>
        <w:t xml:space="preserve"> je 27. prosinca prošle godine krenulo cijepljenje protiv </w:t>
      </w:r>
      <w:r>
        <w:rPr>
          <w:rFonts w:ascii="Calibri" w:eastAsia="Calibri" w:hAnsi="Calibri" w:cs="Calibri"/>
          <w:sz w:val="22"/>
          <w:szCs w:val="22"/>
          <w:lang w:val="hr-HR"/>
        </w:rPr>
        <w:t xml:space="preserve">bolesti </w:t>
      </w:r>
      <w:r w:rsidR="006448ED" w:rsidRPr="00CE12CC">
        <w:rPr>
          <w:rFonts w:ascii="Calibri" w:eastAsia="Calibri" w:hAnsi="Calibri" w:cs="Calibri"/>
          <w:sz w:val="22"/>
          <w:szCs w:val="22"/>
          <w:lang w:val="hr-HR"/>
        </w:rPr>
        <w:t>COVID</w:t>
      </w:r>
      <w:r w:rsidR="00A36777" w:rsidRPr="00CE12CC">
        <w:rPr>
          <w:rFonts w:ascii="Calibri" w:eastAsia="Calibri" w:hAnsi="Calibri" w:cs="Calibri"/>
          <w:sz w:val="22"/>
          <w:szCs w:val="22"/>
          <w:lang w:val="hr-HR"/>
        </w:rPr>
        <w:t>-19 u Hrvatskoj, prv</w:t>
      </w:r>
      <w:r w:rsidR="006448ED">
        <w:rPr>
          <w:rFonts w:ascii="Calibri" w:eastAsia="Calibri" w:hAnsi="Calibri" w:cs="Calibri"/>
          <w:sz w:val="22"/>
          <w:szCs w:val="22"/>
          <w:lang w:val="hr-HR"/>
        </w:rPr>
        <w:t>u</w:t>
      </w:r>
      <w:r w:rsidR="00A36777" w:rsidRPr="00CE12CC">
        <w:rPr>
          <w:rFonts w:ascii="Calibri" w:eastAsia="Calibri" w:hAnsi="Calibri" w:cs="Calibri"/>
          <w:sz w:val="22"/>
          <w:szCs w:val="22"/>
          <w:lang w:val="hr-HR"/>
        </w:rPr>
        <w:t xml:space="preserve"> dozu cjepiva</w:t>
      </w:r>
      <w:r w:rsidR="009C32AE" w:rsidRPr="00CE12CC">
        <w:rPr>
          <w:rFonts w:ascii="Calibri" w:eastAsia="Calibri" w:hAnsi="Calibri" w:cs="Calibri"/>
          <w:sz w:val="22"/>
          <w:szCs w:val="22"/>
          <w:lang w:val="hr-HR"/>
        </w:rPr>
        <w:t xml:space="preserve"> do 1</w:t>
      </w:r>
      <w:r w:rsidR="00E618C7">
        <w:rPr>
          <w:rFonts w:ascii="Calibri" w:eastAsia="Calibri" w:hAnsi="Calibri" w:cs="Calibri"/>
          <w:sz w:val="22"/>
          <w:szCs w:val="22"/>
          <w:lang w:val="hr-HR"/>
        </w:rPr>
        <w:t>7</w:t>
      </w:r>
      <w:r w:rsidR="009C32AE" w:rsidRPr="00CE12CC">
        <w:rPr>
          <w:rFonts w:ascii="Calibri" w:eastAsia="Calibri" w:hAnsi="Calibri" w:cs="Calibri"/>
          <w:sz w:val="22"/>
          <w:szCs w:val="22"/>
          <w:lang w:val="hr-HR"/>
        </w:rPr>
        <w:t>. siječnja ove godine</w:t>
      </w:r>
      <w:r w:rsidR="00A36777" w:rsidRPr="00CE12CC">
        <w:rPr>
          <w:rFonts w:ascii="Calibri" w:eastAsia="Calibri" w:hAnsi="Calibri" w:cs="Calibri"/>
          <w:sz w:val="22"/>
          <w:szCs w:val="22"/>
          <w:lang w:val="hr-HR"/>
        </w:rPr>
        <w:t xml:space="preserve"> primilo je</w:t>
      </w:r>
      <w:r w:rsidR="009C32AE" w:rsidRPr="00CE12CC">
        <w:rPr>
          <w:rFonts w:ascii="Calibri" w:eastAsia="Calibri" w:hAnsi="Calibri" w:cs="Calibri"/>
          <w:sz w:val="22"/>
          <w:szCs w:val="22"/>
          <w:lang w:val="hr-HR"/>
        </w:rPr>
        <w:t xml:space="preserve"> ukupno</w:t>
      </w:r>
      <w:r w:rsidR="001C2910">
        <w:rPr>
          <w:rFonts w:ascii="Calibri" w:eastAsia="Calibri" w:hAnsi="Calibri" w:cs="Calibri"/>
          <w:sz w:val="22"/>
          <w:szCs w:val="22"/>
          <w:lang w:val="hr-HR"/>
        </w:rPr>
        <w:t xml:space="preserve"> </w:t>
      </w:r>
      <w:r w:rsidR="006448ED">
        <w:rPr>
          <w:rFonts w:ascii="Calibri" w:eastAsia="Calibri" w:hAnsi="Calibri" w:cs="Calibri"/>
          <w:sz w:val="22"/>
          <w:szCs w:val="22"/>
          <w:lang w:val="hr-HR"/>
        </w:rPr>
        <w:t>45906</w:t>
      </w:r>
      <w:r w:rsidR="00A36777" w:rsidRPr="00CE12CC">
        <w:rPr>
          <w:rFonts w:ascii="Calibri" w:eastAsia="Calibri" w:hAnsi="Calibri" w:cs="Calibri"/>
          <w:sz w:val="22"/>
          <w:szCs w:val="22"/>
          <w:lang w:val="hr-HR"/>
        </w:rPr>
        <w:t xml:space="preserve"> osoba. </w:t>
      </w:r>
      <w:r w:rsidR="009C32AE" w:rsidRPr="00CE12CC">
        <w:rPr>
          <w:rFonts w:ascii="Calibri" w:eastAsia="Calibri" w:hAnsi="Calibri" w:cs="Calibri"/>
          <w:sz w:val="22"/>
          <w:szCs w:val="22"/>
          <w:lang w:val="hr-HR"/>
        </w:rPr>
        <w:t xml:space="preserve">Prva osoba u Hrvatskoj cijepljena protiv ovog virusa koji je izazvao svjetsku pandemiju korisnica </w:t>
      </w:r>
      <w:r w:rsidRPr="00CE12CC">
        <w:rPr>
          <w:rFonts w:ascii="Calibri" w:eastAsia="Calibri" w:hAnsi="Calibri" w:cs="Calibri"/>
          <w:sz w:val="22"/>
          <w:szCs w:val="22"/>
          <w:lang w:val="hr-HR"/>
        </w:rPr>
        <w:t xml:space="preserve">je </w:t>
      </w:r>
      <w:r w:rsidR="009C32AE" w:rsidRPr="00CE12CC">
        <w:rPr>
          <w:rFonts w:ascii="Calibri" w:eastAsia="Calibri" w:hAnsi="Calibri" w:cs="Calibri"/>
          <w:sz w:val="22"/>
          <w:szCs w:val="22"/>
          <w:lang w:val="hr-HR"/>
        </w:rPr>
        <w:t xml:space="preserve">zagrebačkog </w:t>
      </w:r>
      <w:r w:rsidR="00A36777" w:rsidRPr="00CE12CC">
        <w:rPr>
          <w:rFonts w:ascii="Calibri" w:eastAsia="Calibri" w:hAnsi="Calibri"/>
          <w:sz w:val="22"/>
          <w:szCs w:val="22"/>
          <w:lang w:val="hr-HR"/>
        </w:rPr>
        <w:t>Dom</w:t>
      </w:r>
      <w:r w:rsidR="009C32AE" w:rsidRPr="00CE12CC">
        <w:rPr>
          <w:rFonts w:ascii="Calibri" w:eastAsia="Calibri" w:hAnsi="Calibri"/>
          <w:sz w:val="22"/>
          <w:szCs w:val="22"/>
          <w:lang w:val="hr-HR"/>
        </w:rPr>
        <w:t>a</w:t>
      </w:r>
      <w:r w:rsidR="00A36777" w:rsidRPr="00CE12CC">
        <w:rPr>
          <w:rFonts w:ascii="Calibri" w:eastAsia="Calibri" w:hAnsi="Calibri"/>
          <w:sz w:val="22"/>
          <w:szCs w:val="22"/>
          <w:lang w:val="hr-HR"/>
        </w:rPr>
        <w:t xml:space="preserve"> za starije osobe Trešnjevka</w:t>
      </w:r>
      <w:r w:rsidR="00543CAE">
        <w:rPr>
          <w:rFonts w:ascii="Calibri" w:eastAsia="Calibri" w:hAnsi="Calibri"/>
          <w:sz w:val="22"/>
          <w:szCs w:val="22"/>
          <w:lang w:val="hr-HR"/>
        </w:rPr>
        <w:t xml:space="preserve"> </w:t>
      </w:r>
      <w:r w:rsidR="00A36777" w:rsidRPr="00CE12CC">
        <w:rPr>
          <w:rFonts w:ascii="Calibri" w:eastAsia="Calibri" w:hAnsi="Calibri"/>
          <w:sz w:val="22"/>
          <w:szCs w:val="22"/>
          <w:lang w:val="hr-HR"/>
        </w:rPr>
        <w:t>Branka Aničić</w:t>
      </w:r>
      <w:r w:rsidR="009C32AE" w:rsidRPr="00CE12CC">
        <w:rPr>
          <w:rFonts w:ascii="Calibri" w:eastAsia="Calibri" w:hAnsi="Calibri"/>
          <w:sz w:val="22"/>
          <w:szCs w:val="22"/>
          <w:lang w:val="hr-HR"/>
        </w:rPr>
        <w:t xml:space="preserve">. </w:t>
      </w:r>
    </w:p>
    <w:p w:rsidR="006448ED" w:rsidRDefault="00E618C7" w:rsidP="001B57D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>
        <w:rPr>
          <w:rFonts w:ascii="Calibri" w:eastAsia="Calibri" w:hAnsi="Calibri"/>
          <w:sz w:val="22"/>
          <w:szCs w:val="22"/>
          <w:lang w:val="hr-HR"/>
        </w:rPr>
        <w:t xml:space="preserve">Tijekom </w:t>
      </w:r>
      <w:r w:rsidR="001B57D6">
        <w:rPr>
          <w:rFonts w:ascii="Calibri" w:eastAsia="Calibri" w:hAnsi="Calibri"/>
          <w:sz w:val="22"/>
          <w:szCs w:val="22"/>
          <w:lang w:val="hr-HR"/>
        </w:rPr>
        <w:t>ovog</w:t>
      </w:r>
      <w:r>
        <w:rPr>
          <w:rFonts w:ascii="Calibri" w:eastAsia="Calibri" w:hAnsi="Calibri"/>
          <w:sz w:val="22"/>
          <w:szCs w:val="22"/>
          <w:lang w:val="hr-HR"/>
        </w:rPr>
        <w:t xml:space="preserve"> tjednapočet će </w:t>
      </w:r>
      <w:r w:rsidR="001B57D6">
        <w:rPr>
          <w:rFonts w:ascii="Calibri" w:eastAsia="Calibri" w:hAnsi="Calibri"/>
          <w:sz w:val="22"/>
          <w:szCs w:val="22"/>
          <w:lang w:val="hr-HR"/>
        </w:rPr>
        <w:t>cijepljenje</w:t>
      </w:r>
      <w:r>
        <w:rPr>
          <w:rFonts w:ascii="Calibri" w:eastAsia="Calibri" w:hAnsi="Calibri"/>
          <w:sz w:val="22"/>
          <w:szCs w:val="22"/>
          <w:lang w:val="hr-HR"/>
        </w:rPr>
        <w:t xml:space="preserve"> drugom dozom </w:t>
      </w:r>
      <w:r w:rsidR="009C32AE" w:rsidRPr="00CE12CC">
        <w:rPr>
          <w:rFonts w:ascii="Calibri" w:eastAsia="Calibri" w:hAnsi="Calibri"/>
          <w:sz w:val="22"/>
          <w:szCs w:val="22"/>
          <w:lang w:val="hr-HR"/>
        </w:rPr>
        <w:t>osob</w:t>
      </w:r>
      <w:r>
        <w:rPr>
          <w:rFonts w:ascii="Calibri" w:eastAsia="Calibri" w:hAnsi="Calibri"/>
          <w:sz w:val="22"/>
          <w:szCs w:val="22"/>
          <w:lang w:val="hr-HR"/>
        </w:rPr>
        <w:t>a</w:t>
      </w:r>
      <w:r w:rsidR="009C32AE" w:rsidRPr="00CE12CC">
        <w:rPr>
          <w:rFonts w:ascii="Calibri" w:eastAsia="Calibri" w:hAnsi="Calibri"/>
          <w:sz w:val="22"/>
          <w:szCs w:val="22"/>
          <w:lang w:val="hr-HR"/>
        </w:rPr>
        <w:t xml:space="preserve"> koje su</w:t>
      </w:r>
      <w:r w:rsidR="00AE7A28">
        <w:rPr>
          <w:rFonts w:ascii="Calibri" w:eastAsia="Calibri" w:hAnsi="Calibri"/>
          <w:sz w:val="22"/>
          <w:szCs w:val="22"/>
          <w:lang w:val="hr-HR"/>
        </w:rPr>
        <w:t xml:space="preserve">od 27. </w:t>
      </w:r>
      <w:r w:rsidR="003939CB">
        <w:rPr>
          <w:rFonts w:ascii="Calibri" w:eastAsia="Calibri" w:hAnsi="Calibri"/>
          <w:sz w:val="22"/>
          <w:szCs w:val="22"/>
          <w:lang w:val="hr-HR"/>
        </w:rPr>
        <w:t>prosinca</w:t>
      </w:r>
      <w:r w:rsidR="00AE7A28">
        <w:rPr>
          <w:rFonts w:ascii="Calibri" w:eastAsia="Calibri" w:hAnsi="Calibri"/>
          <w:sz w:val="22"/>
          <w:szCs w:val="22"/>
          <w:lang w:val="hr-HR"/>
        </w:rPr>
        <w:t xml:space="preserve"> 2020.</w:t>
      </w:r>
      <w:r w:rsidR="009C32AE" w:rsidRPr="00CE12CC">
        <w:rPr>
          <w:rFonts w:ascii="Calibri" w:eastAsia="Calibri" w:hAnsi="Calibri"/>
          <w:sz w:val="22"/>
          <w:szCs w:val="22"/>
          <w:lang w:val="hr-HR"/>
        </w:rPr>
        <w:t xml:space="preserve"> cijepljene diljem Hrvatske. Time će početi proces docjepljivanja onih koji su već primili prvu dozu cjepiva tvrtke Pf</w:t>
      </w:r>
      <w:r w:rsidR="00A47CAF">
        <w:rPr>
          <w:rFonts w:ascii="Calibri" w:eastAsia="Calibri" w:hAnsi="Calibri"/>
          <w:sz w:val="22"/>
          <w:szCs w:val="22"/>
          <w:lang w:val="hr-HR"/>
        </w:rPr>
        <w:t>iz</w:t>
      </w:r>
      <w:bookmarkStart w:id="0" w:name="_GoBack"/>
      <w:bookmarkEnd w:id="0"/>
      <w:r w:rsidR="009C32AE" w:rsidRPr="00CE12CC">
        <w:rPr>
          <w:rFonts w:ascii="Calibri" w:eastAsia="Calibri" w:hAnsi="Calibri"/>
          <w:sz w:val="22"/>
          <w:szCs w:val="22"/>
          <w:lang w:val="hr-HR"/>
        </w:rPr>
        <w:t xml:space="preserve">er/BioNTech, prvog registriranog </w:t>
      </w:r>
      <w:r w:rsidR="003939CB">
        <w:rPr>
          <w:rFonts w:ascii="Calibri" w:eastAsia="Calibri" w:hAnsi="Calibri"/>
          <w:sz w:val="22"/>
          <w:szCs w:val="22"/>
          <w:lang w:val="hr-HR"/>
        </w:rPr>
        <w:t xml:space="preserve">cjepiva </w:t>
      </w:r>
      <w:r w:rsidR="009C32AE" w:rsidRPr="00CE12CC">
        <w:rPr>
          <w:rFonts w:ascii="Calibri" w:eastAsia="Calibri" w:hAnsi="Calibri"/>
          <w:sz w:val="22"/>
          <w:szCs w:val="22"/>
          <w:lang w:val="hr-HR"/>
        </w:rPr>
        <w:t>na tržištu Europske unije.</w:t>
      </w:r>
    </w:p>
    <w:p w:rsidR="006448ED" w:rsidRPr="00AE7A28" w:rsidRDefault="006448ED" w:rsidP="001B57D6">
      <w:pPr>
        <w:spacing w:after="160" w:line="259" w:lineRule="auto"/>
        <w:jc w:val="both"/>
        <w:rPr>
          <w:rFonts w:ascii="Calibri" w:eastAsia="Calibri" w:hAnsi="Calibri"/>
          <w:b/>
          <w:bCs/>
          <w:sz w:val="22"/>
          <w:szCs w:val="22"/>
          <w:lang w:val="hr-HR"/>
        </w:rPr>
      </w:pPr>
      <w:r w:rsidRPr="00D06F66">
        <w:rPr>
          <w:rFonts w:ascii="Calibri" w:eastAsia="Calibri" w:hAnsi="Calibri"/>
          <w:sz w:val="22"/>
          <w:szCs w:val="22"/>
          <w:lang w:val="hr-HR"/>
        </w:rPr>
        <w:t>Sve osobe</w:t>
      </w:r>
      <w:r w:rsidR="001B57D6">
        <w:rPr>
          <w:rFonts w:ascii="Calibri" w:eastAsia="Calibri" w:hAnsi="Calibri"/>
          <w:sz w:val="22"/>
          <w:szCs w:val="22"/>
          <w:lang w:val="hr-HR"/>
        </w:rPr>
        <w:t xml:space="preserve">cijepljene </w:t>
      </w:r>
      <w:r w:rsidR="00925A21">
        <w:rPr>
          <w:rFonts w:ascii="Calibri" w:eastAsia="Calibri" w:hAnsi="Calibri"/>
          <w:sz w:val="22"/>
          <w:szCs w:val="22"/>
          <w:lang w:val="hr-HR"/>
        </w:rPr>
        <w:t>cjepivom Pfizer</w:t>
      </w:r>
      <w:r w:rsidRPr="00D06F66">
        <w:rPr>
          <w:rFonts w:ascii="Calibri" w:eastAsia="Calibri" w:hAnsi="Calibri"/>
          <w:sz w:val="22"/>
          <w:szCs w:val="22"/>
          <w:lang w:val="hr-HR"/>
        </w:rPr>
        <w:t xml:space="preserve"> potrebno je docijepiti istim cjepivom za tri tjedna. </w:t>
      </w:r>
      <w:r w:rsidR="000D6A60" w:rsidRPr="00CE12CC">
        <w:rPr>
          <w:rFonts w:ascii="Calibri" w:eastAsia="Calibri" w:hAnsi="Calibri"/>
          <w:sz w:val="22"/>
          <w:szCs w:val="22"/>
          <w:lang w:val="hr-HR"/>
        </w:rPr>
        <w:t>Svjetska zdravstvena organizacija preporučuje da optimalni razmak između</w:t>
      </w:r>
      <w:r w:rsidR="009748D2">
        <w:rPr>
          <w:rFonts w:ascii="Calibri" w:eastAsia="Calibri" w:hAnsi="Calibri"/>
          <w:sz w:val="22"/>
          <w:szCs w:val="22"/>
          <w:lang w:val="hr-HR"/>
        </w:rPr>
        <w:t xml:space="preserve"> primitka</w:t>
      </w:r>
      <w:r w:rsidR="000D6A60" w:rsidRPr="00CE12CC">
        <w:rPr>
          <w:rFonts w:ascii="Calibri" w:eastAsia="Calibri" w:hAnsi="Calibri"/>
          <w:sz w:val="22"/>
          <w:szCs w:val="22"/>
          <w:lang w:val="hr-HR"/>
        </w:rPr>
        <w:t xml:space="preserve"> prve i druge doze</w:t>
      </w:r>
      <w:r w:rsidR="001B57D6">
        <w:rPr>
          <w:rFonts w:ascii="Calibri" w:eastAsia="Calibri" w:hAnsi="Calibri"/>
          <w:sz w:val="22"/>
          <w:szCs w:val="22"/>
          <w:lang w:val="hr-HR"/>
        </w:rPr>
        <w:t xml:space="preserve"> cjepiva Pfizer</w:t>
      </w:r>
      <w:r w:rsidR="000D6A60" w:rsidRPr="00CE12CC">
        <w:rPr>
          <w:rFonts w:ascii="Calibri" w:eastAsia="Calibri" w:hAnsi="Calibri"/>
          <w:sz w:val="22"/>
          <w:szCs w:val="22"/>
          <w:lang w:val="hr-HR"/>
        </w:rPr>
        <w:t xml:space="preserve"> bude od 21 do 28 dana. Temeljeno na raspoloživim poda</w:t>
      </w:r>
      <w:r w:rsidR="003939CB">
        <w:rPr>
          <w:rFonts w:ascii="Calibri" w:eastAsia="Calibri" w:hAnsi="Calibri"/>
          <w:sz w:val="22"/>
          <w:szCs w:val="22"/>
          <w:lang w:val="hr-HR"/>
        </w:rPr>
        <w:t>t</w:t>
      </w:r>
      <w:r w:rsidR="000D6A60" w:rsidRPr="00CE12CC">
        <w:rPr>
          <w:rFonts w:ascii="Calibri" w:eastAsia="Calibri" w:hAnsi="Calibri"/>
          <w:sz w:val="22"/>
          <w:szCs w:val="22"/>
          <w:lang w:val="hr-HR"/>
        </w:rPr>
        <w:t>cima iz kliničkih studija, najveći razmak između primitka prve i druge doze ne bi trebao biti dulji od 6 tjedana, barem dok se ne prikupe znanstveni dokazi koji bi potvrdili opravdanost možebitno većih razmaka.</w:t>
      </w:r>
    </w:p>
    <w:p w:rsidR="00527BFC" w:rsidRPr="00CE12CC" w:rsidRDefault="00527BFC" w:rsidP="001B57D6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hr-HR"/>
        </w:rPr>
      </w:pPr>
      <w:r w:rsidRPr="00CE12CC">
        <w:rPr>
          <w:rFonts w:ascii="Calibri" w:eastAsia="Calibri" w:hAnsi="Calibri"/>
          <w:sz w:val="22"/>
          <w:szCs w:val="22"/>
          <w:lang w:val="hr-HR"/>
        </w:rPr>
        <w:t>Cijepljenje drugom dozom organizirat će se prvenstveno na istom mjestu, odnosno na isti način kao i prigodom prvog cijepljenja. Točne termine za docjepljivanje odredit će zdravstvene ustanove i domovi za starije i nemoćne koji su proveli i prvo cijepljenje.</w:t>
      </w:r>
      <w:r w:rsidR="00CE12CC" w:rsidRPr="00CE12CC">
        <w:rPr>
          <w:rFonts w:ascii="Calibri" w:eastAsia="Calibri" w:hAnsi="Calibri"/>
          <w:sz w:val="22"/>
          <w:szCs w:val="22"/>
          <w:lang w:val="hr-HR"/>
        </w:rPr>
        <w:t xml:space="preserve"> Sve osobe koje zbog opravdanih razloga neće </w:t>
      </w:r>
      <w:r w:rsidR="00925A21">
        <w:rPr>
          <w:rFonts w:ascii="Calibri" w:eastAsia="Calibri" w:hAnsi="Calibri"/>
          <w:sz w:val="22"/>
          <w:szCs w:val="22"/>
          <w:lang w:val="hr-HR"/>
        </w:rPr>
        <w:t xml:space="preserve">nikako </w:t>
      </w:r>
      <w:r w:rsidR="00CE12CC" w:rsidRPr="00CE12CC">
        <w:rPr>
          <w:rFonts w:ascii="Calibri" w:eastAsia="Calibri" w:hAnsi="Calibri"/>
          <w:sz w:val="22"/>
          <w:szCs w:val="22"/>
          <w:lang w:val="hr-HR"/>
        </w:rPr>
        <w:t xml:space="preserve">moći pristupiti cijepljenju drugom dozom u predviđenom terminu trebaju se javiti izabranom liječniku obiteljske medicine ili nadležnom zavodu za javno zdravstvo radi dogovora o drugoj dozi. </w:t>
      </w:r>
    </w:p>
    <w:p w:rsidR="00CE12CC" w:rsidRPr="00CE12CC" w:rsidRDefault="006836FF" w:rsidP="001B57D6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hr-HR" w:eastAsia="hr-HR"/>
        </w:rPr>
      </w:pPr>
      <w:r w:rsidRPr="00CE12CC">
        <w:rPr>
          <w:rFonts w:ascii="Calibri" w:eastAsia="Calibri" w:hAnsi="Calibri" w:cs="Calibri"/>
          <w:sz w:val="22"/>
          <w:szCs w:val="22"/>
          <w:lang w:val="hr-HR" w:eastAsia="hr-HR"/>
        </w:rPr>
        <w:t xml:space="preserve">Na potresom pogođenom području u Sisačko-moslavačkoj županiji </w:t>
      </w:r>
      <w:r w:rsidR="00527BFC" w:rsidRPr="00CE12CC">
        <w:rPr>
          <w:rFonts w:ascii="Calibri" w:eastAsia="Calibri" w:hAnsi="Calibri" w:cs="Calibri"/>
          <w:sz w:val="22"/>
          <w:szCs w:val="22"/>
          <w:lang w:val="hr-HR" w:eastAsia="hr-HR"/>
        </w:rPr>
        <w:t>ukupno je do 1</w:t>
      </w:r>
      <w:r w:rsidR="00E618C7">
        <w:rPr>
          <w:rFonts w:ascii="Calibri" w:eastAsia="Calibri" w:hAnsi="Calibri" w:cs="Calibri"/>
          <w:sz w:val="22"/>
          <w:szCs w:val="22"/>
          <w:lang w:val="hr-HR" w:eastAsia="hr-HR"/>
        </w:rPr>
        <w:t>7</w:t>
      </w:r>
      <w:r w:rsidR="00527BFC" w:rsidRPr="00CE12CC">
        <w:rPr>
          <w:rFonts w:ascii="Calibri" w:eastAsia="Calibri" w:hAnsi="Calibri" w:cs="Calibri"/>
          <w:sz w:val="22"/>
          <w:szCs w:val="22"/>
          <w:lang w:val="hr-HR" w:eastAsia="hr-HR"/>
        </w:rPr>
        <w:t xml:space="preserve">. </w:t>
      </w:r>
      <w:r w:rsidR="00353E9C">
        <w:rPr>
          <w:rFonts w:ascii="Calibri" w:eastAsia="Calibri" w:hAnsi="Calibri" w:cs="Calibri"/>
          <w:sz w:val="22"/>
          <w:szCs w:val="22"/>
          <w:lang w:val="hr-HR" w:eastAsia="hr-HR"/>
        </w:rPr>
        <w:t>siječnja</w:t>
      </w:r>
      <w:r w:rsidR="00527BFC" w:rsidRPr="00CE12CC">
        <w:rPr>
          <w:rFonts w:ascii="Calibri" w:eastAsia="Calibri" w:hAnsi="Calibri" w:cs="Calibri"/>
          <w:sz w:val="22"/>
          <w:szCs w:val="22"/>
          <w:lang w:val="hr-HR" w:eastAsia="hr-HR"/>
        </w:rPr>
        <w:t xml:space="preserve"> cijepljeno 4757 osoba. Osim građana kojima je potres pogoršao životne uvjete, u toj županiji cijepljeni su i pripadnici žurnih službi i volonteri koji su boravili na tom području. Docjepljivanje građana  organizirat će se na istim mjestima u Sisačko-moslavačkoj županiji</w:t>
      </w:r>
      <w:r w:rsidR="00CE12CC" w:rsidRPr="00CE12CC">
        <w:rPr>
          <w:rFonts w:ascii="Calibri" w:eastAsia="Calibri" w:hAnsi="Calibri" w:cs="Calibri"/>
          <w:sz w:val="22"/>
          <w:szCs w:val="22"/>
          <w:lang w:val="hr-HR" w:eastAsia="hr-HR"/>
        </w:rPr>
        <w:t xml:space="preserve"> za tri tjedna od primitka prve doze. </w:t>
      </w:r>
      <w:r w:rsidR="00CE12CC" w:rsidRPr="00CE12CC">
        <w:rPr>
          <w:rFonts w:ascii="Calibri" w:eastAsia="Calibri" w:hAnsi="Calibri"/>
          <w:sz w:val="22"/>
          <w:szCs w:val="22"/>
          <w:lang w:val="hr-HR"/>
        </w:rPr>
        <w:t>Pripadnici žurnih službi</w:t>
      </w:r>
      <w:r w:rsidR="00353E9C">
        <w:rPr>
          <w:rFonts w:ascii="Calibri" w:eastAsia="Calibri" w:hAnsi="Calibri"/>
          <w:sz w:val="22"/>
          <w:szCs w:val="22"/>
          <w:lang w:val="hr-HR"/>
        </w:rPr>
        <w:t>, kao i volonteri,</w:t>
      </w:r>
      <w:r w:rsidR="00CE12CC" w:rsidRPr="00CE12CC">
        <w:rPr>
          <w:rFonts w:ascii="Calibri" w:eastAsia="Calibri" w:hAnsi="Calibri"/>
          <w:sz w:val="22"/>
          <w:szCs w:val="22"/>
          <w:lang w:val="hr-HR"/>
        </w:rPr>
        <w:t xml:space="preserve"> koji u vrijeme određeno za primitak druge doze neće biti u Sisačko-moslavačkoj županiji, trebaju se javiti nadležnom zavodu za javno zdravstvo u županiji u kojoj žive radi dogovora o docjepljivanju. </w:t>
      </w:r>
    </w:p>
    <w:p w:rsidR="003939CB" w:rsidRDefault="006448ED" w:rsidP="001B57D6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hr-HR"/>
        </w:rPr>
      </w:pPr>
      <w:r w:rsidRPr="006836FF">
        <w:rPr>
          <w:rFonts w:ascii="Calibri" w:eastAsia="Calibri" w:hAnsi="Calibri"/>
          <w:sz w:val="22"/>
          <w:szCs w:val="22"/>
          <w:lang w:val="hr-HR"/>
        </w:rPr>
        <w:t>Cijepljenje cjepivom proizvođača Moderna započelo je 13. siječnja u Sisačko-moslavačkoj županiji te među pripadnicima žurnih službi prije odlaska na potresom pogođeno područje. Cjepivo tvrtke Moderna primjenjuje se također u dvije doze</w:t>
      </w:r>
      <w:r w:rsidR="003939CB">
        <w:rPr>
          <w:rFonts w:ascii="Calibri" w:eastAsia="Calibri" w:hAnsi="Calibri"/>
          <w:sz w:val="22"/>
          <w:szCs w:val="22"/>
          <w:lang w:val="hr-HR"/>
        </w:rPr>
        <w:t xml:space="preserve">, </w:t>
      </w:r>
      <w:r w:rsidR="001B57D6">
        <w:rPr>
          <w:rFonts w:ascii="Calibri" w:eastAsia="Calibri" w:hAnsi="Calibri"/>
          <w:sz w:val="22"/>
          <w:szCs w:val="22"/>
          <w:lang w:val="hr-HR"/>
        </w:rPr>
        <w:t xml:space="preserve">ali </w:t>
      </w:r>
      <w:r w:rsidRPr="006836FF">
        <w:rPr>
          <w:rFonts w:ascii="Calibri" w:eastAsia="Calibri" w:hAnsi="Calibri"/>
          <w:sz w:val="22"/>
          <w:szCs w:val="22"/>
          <w:lang w:val="hr-HR"/>
        </w:rPr>
        <w:t xml:space="preserve">s razmakom od </w:t>
      </w:r>
      <w:r w:rsidR="00E618C7">
        <w:rPr>
          <w:rFonts w:ascii="Calibri" w:eastAsia="Calibri" w:hAnsi="Calibri"/>
          <w:sz w:val="22"/>
          <w:szCs w:val="22"/>
          <w:lang w:val="hr-HR"/>
        </w:rPr>
        <w:t xml:space="preserve">najmanje </w:t>
      </w:r>
      <w:r w:rsidR="001B57D6">
        <w:rPr>
          <w:rFonts w:ascii="Calibri" w:eastAsia="Calibri" w:hAnsi="Calibri"/>
          <w:sz w:val="22"/>
          <w:szCs w:val="22"/>
          <w:lang w:val="hr-HR"/>
        </w:rPr>
        <w:t>četiri</w:t>
      </w:r>
      <w:r w:rsidRPr="006836FF">
        <w:rPr>
          <w:rFonts w:ascii="Calibri" w:eastAsia="Calibri" w:hAnsi="Calibri"/>
          <w:sz w:val="22"/>
          <w:szCs w:val="22"/>
          <w:lang w:val="hr-HR"/>
        </w:rPr>
        <w:t xml:space="preserve"> tjedna. </w:t>
      </w:r>
    </w:p>
    <w:p w:rsidR="003939CB" w:rsidRDefault="00CE12CC" w:rsidP="003939CB">
      <w:pPr>
        <w:jc w:val="both"/>
        <w:rPr>
          <w:rFonts w:ascii="Calibri" w:eastAsia="Calibri" w:hAnsi="Calibri" w:cs="Calibri"/>
          <w:sz w:val="22"/>
          <w:szCs w:val="22"/>
          <w:lang w:val="hr-HR"/>
        </w:rPr>
      </w:pPr>
      <w:r w:rsidRPr="00CE12CC">
        <w:rPr>
          <w:rFonts w:ascii="Calibri" w:eastAsia="Calibri" w:hAnsi="Calibri" w:cs="Calibri"/>
          <w:sz w:val="22"/>
          <w:szCs w:val="22"/>
          <w:lang w:val="hr-HR"/>
        </w:rPr>
        <w:t>Osoba za kontakt</w:t>
      </w:r>
      <w:r w:rsidR="003939CB">
        <w:rPr>
          <w:rFonts w:ascii="Calibri" w:eastAsia="Calibri" w:hAnsi="Calibri" w:cs="Calibri"/>
          <w:sz w:val="22"/>
          <w:szCs w:val="22"/>
          <w:lang w:val="hr-HR"/>
        </w:rPr>
        <w:t xml:space="preserve">: </w:t>
      </w:r>
      <w:r w:rsidRPr="00CE12CC">
        <w:rPr>
          <w:rFonts w:ascii="Calibri" w:eastAsia="Calibri" w:hAnsi="Calibri" w:cs="Calibri"/>
          <w:sz w:val="22"/>
          <w:szCs w:val="22"/>
          <w:lang w:val="hr-HR"/>
        </w:rPr>
        <w:t>Mary Novosel</w:t>
      </w:r>
    </w:p>
    <w:p w:rsidR="00CE12CC" w:rsidRPr="00CE12CC" w:rsidRDefault="003939CB" w:rsidP="003939CB">
      <w:pPr>
        <w:jc w:val="both"/>
        <w:rPr>
          <w:rFonts w:ascii="Calibri" w:eastAsia="Calibri" w:hAnsi="Calibri" w:cs="Calibri"/>
          <w:sz w:val="22"/>
          <w:szCs w:val="22"/>
          <w:lang w:val="hr-HR"/>
        </w:rPr>
      </w:pPr>
      <w:r>
        <w:rPr>
          <w:rFonts w:ascii="Calibri" w:eastAsia="Calibri" w:hAnsi="Calibri" w:cs="Calibri"/>
          <w:sz w:val="22"/>
          <w:szCs w:val="22"/>
          <w:lang w:val="hr-HR"/>
        </w:rPr>
        <w:t>E-adresa</w:t>
      </w:r>
      <w:r w:rsidR="00CE12CC" w:rsidRPr="00CE12CC">
        <w:rPr>
          <w:rFonts w:ascii="Calibri" w:eastAsia="Calibri" w:hAnsi="Calibri" w:cs="Calibri"/>
          <w:sz w:val="22"/>
          <w:szCs w:val="22"/>
          <w:lang w:val="hr-HR"/>
        </w:rPr>
        <w:t xml:space="preserve">: </w:t>
      </w:r>
      <w:r>
        <w:rPr>
          <w:rFonts w:ascii="Calibri" w:eastAsia="Calibri" w:hAnsi="Calibri" w:cs="Calibri"/>
          <w:sz w:val="22"/>
          <w:szCs w:val="22"/>
          <w:lang w:val="hr-HR"/>
        </w:rPr>
        <w:t>info</w:t>
      </w:r>
      <w:r w:rsidR="00CE12CC" w:rsidRPr="00CE12CC">
        <w:rPr>
          <w:rFonts w:ascii="Calibri" w:eastAsia="Calibri" w:hAnsi="Calibri" w:cs="Calibri"/>
          <w:sz w:val="22"/>
          <w:szCs w:val="22"/>
          <w:lang w:val="hr-HR"/>
        </w:rPr>
        <w:t>@hzjz.hr</w:t>
      </w:r>
    </w:p>
    <w:sectPr w:rsidR="00CE12CC" w:rsidRPr="00CE12CC" w:rsidSect="008F61E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985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13A" w:rsidRDefault="00F5613A" w:rsidP="00B7722D">
      <w:r>
        <w:separator/>
      </w:r>
    </w:p>
  </w:endnote>
  <w:endnote w:type="continuationSeparator" w:id="1">
    <w:p w:rsidR="00F5613A" w:rsidRDefault="00F5613A" w:rsidP="00B7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166257"/>
      <w:docPartObj>
        <w:docPartGallery w:val="Page Numbers (Bottom of Page)"/>
        <w:docPartUnique/>
      </w:docPartObj>
    </w:sdtPr>
    <w:sdtContent>
      <w:sdt>
        <w:sdtPr>
          <w:id w:val="-1964487440"/>
          <w:docPartObj>
            <w:docPartGallery w:val="Page Numbers (Top of Page)"/>
            <w:docPartUnique/>
          </w:docPartObj>
        </w:sdtPr>
        <w:sdtContent>
          <w:p w:rsidR="00132B67" w:rsidRDefault="00004F5A">
            <w:pPr>
              <w:pStyle w:val="Footer"/>
              <w:jc w:val="right"/>
            </w:pPr>
            <w:r w:rsidRPr="004061F5">
              <w:rPr>
                <w:rFonts w:ascii="Calibri Light" w:hAnsi="Calibri Light"/>
                <w:sz w:val="20"/>
                <w:szCs w:val="20"/>
              </w:rPr>
              <w:fldChar w:fldCharType="begin"/>
            </w:r>
            <w:r w:rsidR="00132B67" w:rsidRPr="004061F5">
              <w:rPr>
                <w:rFonts w:ascii="Calibri Light" w:hAnsi="Calibri Light"/>
                <w:sz w:val="20"/>
                <w:szCs w:val="20"/>
              </w:rPr>
              <w:instrText xml:space="preserve"> PAGE </w:instrTex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="000440B4">
              <w:rPr>
                <w:rFonts w:ascii="Calibri Light" w:hAnsi="Calibri Light"/>
                <w:noProof/>
                <w:sz w:val="20"/>
                <w:szCs w:val="20"/>
              </w:rPr>
              <w:t>2</w: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end"/>
            </w:r>
            <w:r w:rsidR="00132B67" w:rsidRPr="004061F5">
              <w:rPr>
                <w:rFonts w:ascii="Calibri Light" w:hAnsi="Calibri Light"/>
                <w:sz w:val="20"/>
                <w:szCs w:val="20"/>
              </w:rPr>
              <w:t>/</w: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begin"/>
            </w:r>
            <w:r w:rsidR="00132B67" w:rsidRPr="004061F5">
              <w:rPr>
                <w:rFonts w:ascii="Calibri Light" w:hAnsi="Calibri Light"/>
                <w:sz w:val="20"/>
                <w:szCs w:val="20"/>
              </w:rPr>
              <w:instrText xml:space="preserve"> NUMPAGES  </w:instrTex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="000440B4">
              <w:rPr>
                <w:rFonts w:ascii="Calibri Light" w:hAnsi="Calibri Light"/>
                <w:noProof/>
                <w:sz w:val="20"/>
                <w:szCs w:val="20"/>
              </w:rPr>
              <w:t>2</w:t>
            </w:r>
            <w:r w:rsidRPr="004061F5">
              <w:rPr>
                <w:rFonts w:ascii="Calibri Light" w:hAnsi="Calibri Light"/>
                <w:sz w:val="20"/>
                <w:szCs w:val="20"/>
              </w:rPr>
              <w:fldChar w:fldCharType="end"/>
            </w:r>
          </w:p>
        </w:sdtContent>
      </w:sdt>
    </w:sdtContent>
  </w:sdt>
  <w:p w:rsidR="00132B67" w:rsidRDefault="00132B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67" w:rsidRDefault="00004F5A">
    <w:pPr>
      <w:pStyle w:val="Footer"/>
      <w:jc w:val="right"/>
    </w:pPr>
    <w:r w:rsidRPr="004061F5">
      <w:rPr>
        <w:rFonts w:ascii="Calibri Light" w:hAnsi="Calibri Light"/>
        <w:sz w:val="20"/>
        <w:szCs w:val="20"/>
      </w:rPr>
      <w:fldChar w:fldCharType="begin"/>
    </w:r>
    <w:r w:rsidR="00132B67" w:rsidRPr="004061F5">
      <w:rPr>
        <w:rFonts w:ascii="Calibri Light" w:hAnsi="Calibri Light"/>
        <w:sz w:val="20"/>
        <w:szCs w:val="20"/>
      </w:rPr>
      <w:instrText xml:space="preserve"> PAGE </w:instrText>
    </w:r>
    <w:r w:rsidRPr="004061F5">
      <w:rPr>
        <w:rFonts w:ascii="Calibri Light" w:hAnsi="Calibri Light"/>
        <w:sz w:val="20"/>
        <w:szCs w:val="20"/>
      </w:rPr>
      <w:fldChar w:fldCharType="separate"/>
    </w:r>
    <w:r w:rsidR="00543CAE">
      <w:rPr>
        <w:rFonts w:ascii="Calibri Light" w:hAnsi="Calibri Light"/>
        <w:noProof/>
        <w:sz w:val="20"/>
        <w:szCs w:val="20"/>
      </w:rPr>
      <w:t>1</w:t>
    </w:r>
    <w:r w:rsidRPr="004061F5">
      <w:rPr>
        <w:rFonts w:ascii="Calibri Light" w:hAnsi="Calibri Light"/>
        <w:sz w:val="20"/>
        <w:szCs w:val="20"/>
      </w:rPr>
      <w:fldChar w:fldCharType="end"/>
    </w:r>
    <w:r w:rsidR="00132B67" w:rsidRPr="004061F5">
      <w:rPr>
        <w:rFonts w:ascii="Calibri Light" w:hAnsi="Calibri Light"/>
        <w:sz w:val="20"/>
        <w:szCs w:val="20"/>
      </w:rPr>
      <w:t>/</w:t>
    </w:r>
    <w:r w:rsidRPr="004061F5">
      <w:rPr>
        <w:rFonts w:ascii="Calibri Light" w:hAnsi="Calibri Light"/>
        <w:sz w:val="20"/>
        <w:szCs w:val="20"/>
      </w:rPr>
      <w:fldChar w:fldCharType="begin"/>
    </w:r>
    <w:r w:rsidR="00132B67" w:rsidRPr="004061F5">
      <w:rPr>
        <w:rFonts w:ascii="Calibri Light" w:hAnsi="Calibri Light"/>
        <w:sz w:val="20"/>
        <w:szCs w:val="20"/>
      </w:rPr>
      <w:instrText xml:space="preserve"> NUMPAGES  </w:instrText>
    </w:r>
    <w:r w:rsidRPr="004061F5">
      <w:rPr>
        <w:rFonts w:ascii="Calibri Light" w:hAnsi="Calibri Light"/>
        <w:sz w:val="20"/>
        <w:szCs w:val="20"/>
      </w:rPr>
      <w:fldChar w:fldCharType="separate"/>
    </w:r>
    <w:r w:rsidR="00543CAE">
      <w:rPr>
        <w:rFonts w:ascii="Calibri Light" w:hAnsi="Calibri Light"/>
        <w:noProof/>
        <w:sz w:val="20"/>
        <w:szCs w:val="20"/>
      </w:rPr>
      <w:t>1</w:t>
    </w:r>
    <w:r w:rsidRPr="004061F5">
      <w:rPr>
        <w:rFonts w:ascii="Calibri Light" w:hAnsi="Calibri Light"/>
        <w:sz w:val="20"/>
        <w:szCs w:val="20"/>
      </w:rPr>
      <w:fldChar w:fldCharType="end"/>
    </w:r>
  </w:p>
  <w:p w:rsidR="00132B67" w:rsidRDefault="00132B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13A" w:rsidRDefault="00F5613A" w:rsidP="00B7722D">
      <w:r>
        <w:separator/>
      </w:r>
    </w:p>
  </w:footnote>
  <w:footnote w:type="continuationSeparator" w:id="1">
    <w:p w:rsidR="00F5613A" w:rsidRDefault="00F5613A" w:rsidP="00B77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67" w:rsidRPr="004061F5" w:rsidRDefault="00132B67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i/>
        <w:color w:val="7F7F7F"/>
      </w:rPr>
    </w:pPr>
  </w:p>
  <w:p w:rsidR="00132B67" w:rsidRPr="00CF044F" w:rsidRDefault="00132B67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1905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2B67" w:rsidRDefault="00132B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67" w:rsidRPr="004061F5" w:rsidRDefault="00132B67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132B67" w:rsidRPr="004061F5" w:rsidRDefault="00132B67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132B67" w:rsidRPr="004061F5" w:rsidRDefault="00132B67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132B67" w:rsidRPr="004061F5" w:rsidRDefault="00132B67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132B67" w:rsidRPr="004061F5" w:rsidRDefault="00132B67" w:rsidP="0039451B">
    <w:pPr>
      <w:pStyle w:val="Header"/>
      <w:tabs>
        <w:tab w:val="clear" w:pos="4320"/>
        <w:tab w:val="clear" w:pos="8640"/>
        <w:tab w:val="left" w:pos="2240"/>
      </w:tabs>
      <w:jc w:val="right"/>
      <w:rPr>
        <w:rFonts w:ascii="Calibri" w:hAnsi="Calibri"/>
        <w:color w:val="7F7F7F"/>
      </w:rPr>
    </w:pPr>
  </w:p>
  <w:p w:rsidR="00132B67" w:rsidRPr="004061F5" w:rsidRDefault="00132B67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132B67" w:rsidRPr="004061F5" w:rsidRDefault="00132B67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132B67" w:rsidRPr="004061F5" w:rsidRDefault="00132B67" w:rsidP="00F97083">
    <w:pPr>
      <w:pStyle w:val="BasicParagraph"/>
      <w:tabs>
        <w:tab w:val="left" w:pos="8402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</w:p>
  <w:p w:rsidR="00132B67" w:rsidRPr="004061F5" w:rsidRDefault="00132B67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</w:p>
  <w:p w:rsidR="00132B67" w:rsidRPr="004061F5" w:rsidRDefault="00132B67" w:rsidP="001529FC">
    <w:pPr>
      <w:pStyle w:val="BasicParagraph"/>
      <w:tabs>
        <w:tab w:val="left" w:pos="7837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  <w:r w:rsidRPr="004061F5">
      <w:rPr>
        <w:rFonts w:ascii="Calibri" w:hAnsi="Calibri" w:cs="cirTNORnorm01"/>
        <w:b/>
        <w:color w:val="7F7F7F"/>
        <w:spacing w:val="-1"/>
        <w:sz w:val="14"/>
        <w:szCs w:val="14"/>
      </w:rPr>
      <w:tab/>
    </w:r>
  </w:p>
  <w:p w:rsidR="00132B67" w:rsidRPr="004061F5" w:rsidRDefault="00132B67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4061F5">
      <w:rPr>
        <w:rFonts w:ascii="Calibri" w:hAnsi="Calibri" w:cs="cirTNORsvetli01"/>
        <w:color w:val="7F7F7F"/>
        <w:spacing w:val="-1"/>
        <w:sz w:val="14"/>
        <w:szCs w:val="14"/>
      </w:rPr>
      <w:t>Rockefellerova 7</w:t>
    </w:r>
  </w:p>
  <w:p w:rsidR="00132B67" w:rsidRPr="004061F5" w:rsidRDefault="00132B67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4061F5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:rsidR="00132B67" w:rsidRPr="004061F5" w:rsidRDefault="00132B67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4061F5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:rsidR="00132B67" w:rsidRPr="004061F5" w:rsidRDefault="00132B67" w:rsidP="00754560">
    <w:pPr>
      <w:pStyle w:val="BasicParagraph"/>
      <w:spacing w:line="220" w:lineRule="atLeast"/>
      <w:rPr>
        <w:rFonts w:ascii="Calibri" w:hAnsi="Calibri"/>
        <w:b/>
        <w:lang w:val="hr-HR"/>
      </w:rPr>
    </w:pPr>
    <w:r w:rsidRPr="004061F5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  <w:r w:rsidRPr="004061F5">
      <w:rPr>
        <w:rFonts w:ascii="Calibri" w:hAnsi="Calibri" w:cs="cirTNORsvetli01"/>
        <w:color w:val="7F7F7F"/>
        <w:spacing w:val="-1"/>
        <w:sz w:val="14"/>
        <w:szCs w:val="14"/>
      </w:rPr>
      <w:tab/>
    </w:r>
    <w:r w:rsidRPr="004061F5">
      <w:rPr>
        <w:rFonts w:ascii="Calibri" w:hAnsi="Calibri" w:cs="cirTNORsvetli01"/>
        <w:color w:val="7F7F7F"/>
        <w:spacing w:val="-1"/>
        <w:sz w:val="14"/>
        <w:szCs w:val="14"/>
      </w:rPr>
      <w:tab/>
    </w:r>
  </w:p>
  <w:p w:rsidR="00132B67" w:rsidRDefault="00132B67" w:rsidP="00754560">
    <w:pPr>
      <w:pStyle w:val="BasicParagraph"/>
      <w:spacing w:line="220" w:lineRule="atLeast"/>
      <w:rPr>
        <w:rFonts w:ascii="Calibri" w:hAnsi="Calibri" w:cs="cirTNORsvetli01"/>
        <w:color w:val="AD1221"/>
        <w:spacing w:val="-1"/>
        <w:sz w:val="14"/>
        <w:szCs w:val="14"/>
      </w:rPr>
    </w:pPr>
  </w:p>
  <w:p w:rsidR="00132B67" w:rsidRPr="0085297D" w:rsidRDefault="00132B67" w:rsidP="005836E0">
    <w:pPr>
      <w:pStyle w:val="BasicParagraph"/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19050" t="0" r="127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AEE"/>
    <w:multiLevelType w:val="hybridMultilevel"/>
    <w:tmpl w:val="E7DEB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4C17E6"/>
    <w:multiLevelType w:val="hybridMultilevel"/>
    <w:tmpl w:val="389E6E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2C0DBC"/>
    <w:multiLevelType w:val="hybridMultilevel"/>
    <w:tmpl w:val="2EF00210"/>
    <w:lvl w:ilvl="0" w:tplc="5BD807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7735E"/>
    <w:multiLevelType w:val="hybridMultilevel"/>
    <w:tmpl w:val="67D823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65940"/>
    <w:multiLevelType w:val="hybridMultilevel"/>
    <w:tmpl w:val="4A3442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F4084"/>
    <w:multiLevelType w:val="hybridMultilevel"/>
    <w:tmpl w:val="A9E09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037B0"/>
    <w:multiLevelType w:val="hybridMultilevel"/>
    <w:tmpl w:val="33CA49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1C2959"/>
    <w:multiLevelType w:val="hybridMultilevel"/>
    <w:tmpl w:val="96F019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F7BC9"/>
    <w:multiLevelType w:val="hybridMultilevel"/>
    <w:tmpl w:val="56A69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C875948"/>
    <w:multiLevelType w:val="hybridMultilevel"/>
    <w:tmpl w:val="D856F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31367"/>
    <w:multiLevelType w:val="hybridMultilevel"/>
    <w:tmpl w:val="B0D0CABC"/>
    <w:lvl w:ilvl="0" w:tplc="5D1EB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C5493"/>
    <w:multiLevelType w:val="hybridMultilevel"/>
    <w:tmpl w:val="B8BA6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548A52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725FE"/>
    <w:multiLevelType w:val="hybridMultilevel"/>
    <w:tmpl w:val="8BFE20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6716A"/>
    <w:multiLevelType w:val="hybridMultilevel"/>
    <w:tmpl w:val="B86C8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4413B"/>
    <w:multiLevelType w:val="hybridMultilevel"/>
    <w:tmpl w:val="8D7E8C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03B37"/>
    <w:multiLevelType w:val="hybridMultilevel"/>
    <w:tmpl w:val="C78A7CAC"/>
    <w:lvl w:ilvl="0" w:tplc="5C406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27C42C3"/>
    <w:multiLevelType w:val="hybridMultilevel"/>
    <w:tmpl w:val="FC34E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D03EF"/>
    <w:multiLevelType w:val="hybridMultilevel"/>
    <w:tmpl w:val="4086B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72842"/>
    <w:multiLevelType w:val="hybridMultilevel"/>
    <w:tmpl w:val="3166A756"/>
    <w:lvl w:ilvl="0" w:tplc="0D9A38C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9237763"/>
    <w:multiLevelType w:val="hybridMultilevel"/>
    <w:tmpl w:val="F2E27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8446A"/>
    <w:multiLevelType w:val="hybridMultilevel"/>
    <w:tmpl w:val="61B49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1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6"/>
  </w:num>
  <w:num w:numId="10">
    <w:abstractNumId w:val="1"/>
  </w:num>
  <w:num w:numId="11">
    <w:abstractNumId w:val="8"/>
  </w:num>
  <w:num w:numId="12">
    <w:abstractNumId w:val="0"/>
  </w:num>
  <w:num w:numId="13">
    <w:abstractNumId w:val="19"/>
  </w:num>
  <w:num w:numId="14">
    <w:abstractNumId w:val="15"/>
  </w:num>
  <w:num w:numId="15">
    <w:abstractNumId w:val="4"/>
  </w:num>
  <w:num w:numId="16">
    <w:abstractNumId w:val="5"/>
  </w:num>
  <w:num w:numId="17">
    <w:abstractNumId w:val="3"/>
  </w:num>
  <w:num w:numId="18">
    <w:abstractNumId w:val="12"/>
  </w:num>
  <w:num w:numId="19">
    <w:abstractNumId w:val="7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722D"/>
    <w:rsid w:val="0000099A"/>
    <w:rsid w:val="00004F5A"/>
    <w:rsid w:val="00006918"/>
    <w:rsid w:val="00007266"/>
    <w:rsid w:val="000111BC"/>
    <w:rsid w:val="000208BD"/>
    <w:rsid w:val="00025FEA"/>
    <w:rsid w:val="00030BCD"/>
    <w:rsid w:val="000316EA"/>
    <w:rsid w:val="000349C4"/>
    <w:rsid w:val="000354A0"/>
    <w:rsid w:val="00040664"/>
    <w:rsid w:val="000428D9"/>
    <w:rsid w:val="00042AB6"/>
    <w:rsid w:val="000440B4"/>
    <w:rsid w:val="0004418F"/>
    <w:rsid w:val="0004655C"/>
    <w:rsid w:val="0004660E"/>
    <w:rsid w:val="000523F3"/>
    <w:rsid w:val="000641A8"/>
    <w:rsid w:val="0006525F"/>
    <w:rsid w:val="000703FF"/>
    <w:rsid w:val="00070B71"/>
    <w:rsid w:val="00072955"/>
    <w:rsid w:val="000835DA"/>
    <w:rsid w:val="0008449F"/>
    <w:rsid w:val="00090E2D"/>
    <w:rsid w:val="0009198D"/>
    <w:rsid w:val="000934D5"/>
    <w:rsid w:val="00094A54"/>
    <w:rsid w:val="00095189"/>
    <w:rsid w:val="00096A74"/>
    <w:rsid w:val="000B103E"/>
    <w:rsid w:val="000B2EA5"/>
    <w:rsid w:val="000C07DC"/>
    <w:rsid w:val="000D08FF"/>
    <w:rsid w:val="000D5B1E"/>
    <w:rsid w:val="000D6A60"/>
    <w:rsid w:val="000E0191"/>
    <w:rsid w:val="000E075A"/>
    <w:rsid w:val="000E0EE0"/>
    <w:rsid w:val="000E13AC"/>
    <w:rsid w:val="000E18EB"/>
    <w:rsid w:val="000E32C4"/>
    <w:rsid w:val="000E3404"/>
    <w:rsid w:val="000E797C"/>
    <w:rsid w:val="000F1021"/>
    <w:rsid w:val="000F15D1"/>
    <w:rsid w:val="000F5BCD"/>
    <w:rsid w:val="000F5C9E"/>
    <w:rsid w:val="000F5DBB"/>
    <w:rsid w:val="00100F21"/>
    <w:rsid w:val="001028C6"/>
    <w:rsid w:val="00111469"/>
    <w:rsid w:val="00113842"/>
    <w:rsid w:val="0011437D"/>
    <w:rsid w:val="001173BD"/>
    <w:rsid w:val="00117E80"/>
    <w:rsid w:val="00123E4B"/>
    <w:rsid w:val="00132B67"/>
    <w:rsid w:val="0013415C"/>
    <w:rsid w:val="00137C50"/>
    <w:rsid w:val="00142E45"/>
    <w:rsid w:val="001434AD"/>
    <w:rsid w:val="00144105"/>
    <w:rsid w:val="0014536B"/>
    <w:rsid w:val="00146CF0"/>
    <w:rsid w:val="00146EB4"/>
    <w:rsid w:val="001529FC"/>
    <w:rsid w:val="001566BF"/>
    <w:rsid w:val="001575F3"/>
    <w:rsid w:val="0016296E"/>
    <w:rsid w:val="00162D1A"/>
    <w:rsid w:val="0016374E"/>
    <w:rsid w:val="00165B8B"/>
    <w:rsid w:val="001709F8"/>
    <w:rsid w:val="00171A84"/>
    <w:rsid w:val="00175D7C"/>
    <w:rsid w:val="0018162B"/>
    <w:rsid w:val="00184D67"/>
    <w:rsid w:val="001975F3"/>
    <w:rsid w:val="001A17CF"/>
    <w:rsid w:val="001A22B7"/>
    <w:rsid w:val="001A5646"/>
    <w:rsid w:val="001A6707"/>
    <w:rsid w:val="001A6781"/>
    <w:rsid w:val="001A714A"/>
    <w:rsid w:val="001B173A"/>
    <w:rsid w:val="001B4523"/>
    <w:rsid w:val="001B57D6"/>
    <w:rsid w:val="001B6DC7"/>
    <w:rsid w:val="001B6EB2"/>
    <w:rsid w:val="001C01A8"/>
    <w:rsid w:val="001C0BEB"/>
    <w:rsid w:val="001C1595"/>
    <w:rsid w:val="001C1F49"/>
    <w:rsid w:val="001C2910"/>
    <w:rsid w:val="001C484E"/>
    <w:rsid w:val="001C5588"/>
    <w:rsid w:val="001C65E2"/>
    <w:rsid w:val="001D0E35"/>
    <w:rsid w:val="001D37A7"/>
    <w:rsid w:val="001D5192"/>
    <w:rsid w:val="001D5345"/>
    <w:rsid w:val="001D5DEB"/>
    <w:rsid w:val="001E089C"/>
    <w:rsid w:val="001E205F"/>
    <w:rsid w:val="001E41CB"/>
    <w:rsid w:val="001E5489"/>
    <w:rsid w:val="001F0C11"/>
    <w:rsid w:val="001F28CB"/>
    <w:rsid w:val="001F6946"/>
    <w:rsid w:val="001F7D1F"/>
    <w:rsid w:val="00200227"/>
    <w:rsid w:val="00201082"/>
    <w:rsid w:val="00206F77"/>
    <w:rsid w:val="00211A3F"/>
    <w:rsid w:val="002131BA"/>
    <w:rsid w:val="00215AD8"/>
    <w:rsid w:val="002229CD"/>
    <w:rsid w:val="002243CE"/>
    <w:rsid w:val="002266DB"/>
    <w:rsid w:val="002275AA"/>
    <w:rsid w:val="002313FB"/>
    <w:rsid w:val="00233A51"/>
    <w:rsid w:val="00234142"/>
    <w:rsid w:val="002344F2"/>
    <w:rsid w:val="00235512"/>
    <w:rsid w:val="00235FB0"/>
    <w:rsid w:val="0023737B"/>
    <w:rsid w:val="002403C3"/>
    <w:rsid w:val="00241214"/>
    <w:rsid w:val="00242ED7"/>
    <w:rsid w:val="00243F0E"/>
    <w:rsid w:val="00244212"/>
    <w:rsid w:val="00247340"/>
    <w:rsid w:val="0025154D"/>
    <w:rsid w:val="002552EE"/>
    <w:rsid w:val="00255D9B"/>
    <w:rsid w:val="00265F14"/>
    <w:rsid w:val="00272718"/>
    <w:rsid w:val="00273C1C"/>
    <w:rsid w:val="002756AD"/>
    <w:rsid w:val="002768C5"/>
    <w:rsid w:val="002803D2"/>
    <w:rsid w:val="00280C07"/>
    <w:rsid w:val="00280FED"/>
    <w:rsid w:val="00291221"/>
    <w:rsid w:val="00291746"/>
    <w:rsid w:val="002921DF"/>
    <w:rsid w:val="0029396F"/>
    <w:rsid w:val="00297CAE"/>
    <w:rsid w:val="002A3A23"/>
    <w:rsid w:val="002A46A8"/>
    <w:rsid w:val="002A6BD2"/>
    <w:rsid w:val="002B187F"/>
    <w:rsid w:val="002B2936"/>
    <w:rsid w:val="002B3944"/>
    <w:rsid w:val="002B4104"/>
    <w:rsid w:val="002B75DA"/>
    <w:rsid w:val="002B7EC7"/>
    <w:rsid w:val="002D1637"/>
    <w:rsid w:val="002D1677"/>
    <w:rsid w:val="002D17DF"/>
    <w:rsid w:val="002D3BA2"/>
    <w:rsid w:val="002E14D8"/>
    <w:rsid w:val="002E20B3"/>
    <w:rsid w:val="002E2E39"/>
    <w:rsid w:val="002E426F"/>
    <w:rsid w:val="002E4DA0"/>
    <w:rsid w:val="002E52F4"/>
    <w:rsid w:val="002E7F8C"/>
    <w:rsid w:val="002F0784"/>
    <w:rsid w:val="002F21BB"/>
    <w:rsid w:val="002F3B4D"/>
    <w:rsid w:val="002F71D0"/>
    <w:rsid w:val="003028D4"/>
    <w:rsid w:val="003039E5"/>
    <w:rsid w:val="00303FEF"/>
    <w:rsid w:val="00305832"/>
    <w:rsid w:val="003059CC"/>
    <w:rsid w:val="00305D34"/>
    <w:rsid w:val="003069A0"/>
    <w:rsid w:val="0031158A"/>
    <w:rsid w:val="003117D1"/>
    <w:rsid w:val="0031183A"/>
    <w:rsid w:val="00315CDE"/>
    <w:rsid w:val="00317659"/>
    <w:rsid w:val="00320B4E"/>
    <w:rsid w:val="00320BCF"/>
    <w:rsid w:val="00322B1A"/>
    <w:rsid w:val="00323567"/>
    <w:rsid w:val="00323F0C"/>
    <w:rsid w:val="00325598"/>
    <w:rsid w:val="00325923"/>
    <w:rsid w:val="00327628"/>
    <w:rsid w:val="00331305"/>
    <w:rsid w:val="00334055"/>
    <w:rsid w:val="003362DF"/>
    <w:rsid w:val="00340103"/>
    <w:rsid w:val="00341067"/>
    <w:rsid w:val="00343BD6"/>
    <w:rsid w:val="003523B9"/>
    <w:rsid w:val="00353E9C"/>
    <w:rsid w:val="003552A0"/>
    <w:rsid w:val="00357170"/>
    <w:rsid w:val="00361783"/>
    <w:rsid w:val="00363A2D"/>
    <w:rsid w:val="00365E7A"/>
    <w:rsid w:val="003668EE"/>
    <w:rsid w:val="00370492"/>
    <w:rsid w:val="00370694"/>
    <w:rsid w:val="003715C2"/>
    <w:rsid w:val="00371B91"/>
    <w:rsid w:val="00375240"/>
    <w:rsid w:val="00375665"/>
    <w:rsid w:val="00381338"/>
    <w:rsid w:val="0038351D"/>
    <w:rsid w:val="00384AED"/>
    <w:rsid w:val="0038649D"/>
    <w:rsid w:val="00393318"/>
    <w:rsid w:val="003939CB"/>
    <w:rsid w:val="00393DC9"/>
    <w:rsid w:val="0039451B"/>
    <w:rsid w:val="003A43D5"/>
    <w:rsid w:val="003A4DD9"/>
    <w:rsid w:val="003B044C"/>
    <w:rsid w:val="003B119B"/>
    <w:rsid w:val="003B15AA"/>
    <w:rsid w:val="003B359E"/>
    <w:rsid w:val="003B3E9C"/>
    <w:rsid w:val="003C0886"/>
    <w:rsid w:val="003C170E"/>
    <w:rsid w:val="003C1EB3"/>
    <w:rsid w:val="003C2CD0"/>
    <w:rsid w:val="003C657A"/>
    <w:rsid w:val="003C69D5"/>
    <w:rsid w:val="003D013D"/>
    <w:rsid w:val="003D1816"/>
    <w:rsid w:val="003D22AA"/>
    <w:rsid w:val="003D6DCB"/>
    <w:rsid w:val="003E06CB"/>
    <w:rsid w:val="003E266B"/>
    <w:rsid w:val="003E4B0A"/>
    <w:rsid w:val="003E5D52"/>
    <w:rsid w:val="003E6125"/>
    <w:rsid w:val="003F0B94"/>
    <w:rsid w:val="003F1815"/>
    <w:rsid w:val="003F29E5"/>
    <w:rsid w:val="003F3481"/>
    <w:rsid w:val="003F4B4F"/>
    <w:rsid w:val="003F7C57"/>
    <w:rsid w:val="004010DA"/>
    <w:rsid w:val="00402A13"/>
    <w:rsid w:val="004031E0"/>
    <w:rsid w:val="00404439"/>
    <w:rsid w:val="00405F1E"/>
    <w:rsid w:val="004061F5"/>
    <w:rsid w:val="0041196D"/>
    <w:rsid w:val="00413BB2"/>
    <w:rsid w:val="00413D31"/>
    <w:rsid w:val="00413D96"/>
    <w:rsid w:val="004145D9"/>
    <w:rsid w:val="0041643A"/>
    <w:rsid w:val="004203CA"/>
    <w:rsid w:val="0043003B"/>
    <w:rsid w:val="00433800"/>
    <w:rsid w:val="00433D56"/>
    <w:rsid w:val="004340A5"/>
    <w:rsid w:val="00434282"/>
    <w:rsid w:val="0043693F"/>
    <w:rsid w:val="004374E7"/>
    <w:rsid w:val="00441C45"/>
    <w:rsid w:val="00450661"/>
    <w:rsid w:val="00455C35"/>
    <w:rsid w:val="00455E4A"/>
    <w:rsid w:val="00460CE6"/>
    <w:rsid w:val="00461A03"/>
    <w:rsid w:val="00464AE0"/>
    <w:rsid w:val="00475198"/>
    <w:rsid w:val="00480AA5"/>
    <w:rsid w:val="00483DC6"/>
    <w:rsid w:val="00484373"/>
    <w:rsid w:val="00486786"/>
    <w:rsid w:val="00486851"/>
    <w:rsid w:val="00487E95"/>
    <w:rsid w:val="0049018C"/>
    <w:rsid w:val="004958B5"/>
    <w:rsid w:val="004A4840"/>
    <w:rsid w:val="004A4E29"/>
    <w:rsid w:val="004B12AC"/>
    <w:rsid w:val="004B18F2"/>
    <w:rsid w:val="004B226B"/>
    <w:rsid w:val="004B22CA"/>
    <w:rsid w:val="004B2E10"/>
    <w:rsid w:val="004B4334"/>
    <w:rsid w:val="004B502E"/>
    <w:rsid w:val="004B5ECD"/>
    <w:rsid w:val="004C0352"/>
    <w:rsid w:val="004C0D5F"/>
    <w:rsid w:val="004C31F5"/>
    <w:rsid w:val="004C44F8"/>
    <w:rsid w:val="004D40EA"/>
    <w:rsid w:val="004D5720"/>
    <w:rsid w:val="004D6792"/>
    <w:rsid w:val="004D6A0B"/>
    <w:rsid w:val="004D72E0"/>
    <w:rsid w:val="004E0BB7"/>
    <w:rsid w:val="004F1DC0"/>
    <w:rsid w:val="004F27AF"/>
    <w:rsid w:val="004F2F1A"/>
    <w:rsid w:val="004F50BD"/>
    <w:rsid w:val="004F7BD4"/>
    <w:rsid w:val="00501A8E"/>
    <w:rsid w:val="00501B24"/>
    <w:rsid w:val="00504FB0"/>
    <w:rsid w:val="005070B5"/>
    <w:rsid w:val="005115EE"/>
    <w:rsid w:val="00511B41"/>
    <w:rsid w:val="00512F07"/>
    <w:rsid w:val="00516A80"/>
    <w:rsid w:val="00520395"/>
    <w:rsid w:val="005216B2"/>
    <w:rsid w:val="00524872"/>
    <w:rsid w:val="00526D7F"/>
    <w:rsid w:val="00527BFC"/>
    <w:rsid w:val="00533BD5"/>
    <w:rsid w:val="0053430C"/>
    <w:rsid w:val="00534C86"/>
    <w:rsid w:val="00535667"/>
    <w:rsid w:val="00540BD4"/>
    <w:rsid w:val="00541DD0"/>
    <w:rsid w:val="00542AED"/>
    <w:rsid w:val="00543CAE"/>
    <w:rsid w:val="005522FA"/>
    <w:rsid w:val="00561F84"/>
    <w:rsid w:val="005676CB"/>
    <w:rsid w:val="0057284E"/>
    <w:rsid w:val="00574640"/>
    <w:rsid w:val="005769D2"/>
    <w:rsid w:val="005800F4"/>
    <w:rsid w:val="0058112D"/>
    <w:rsid w:val="005836E0"/>
    <w:rsid w:val="00583F0B"/>
    <w:rsid w:val="00586783"/>
    <w:rsid w:val="00587AD9"/>
    <w:rsid w:val="0059058E"/>
    <w:rsid w:val="0059647D"/>
    <w:rsid w:val="00597D11"/>
    <w:rsid w:val="005A09A7"/>
    <w:rsid w:val="005A16FE"/>
    <w:rsid w:val="005A4AC7"/>
    <w:rsid w:val="005A61BE"/>
    <w:rsid w:val="005B2D19"/>
    <w:rsid w:val="005B2E8B"/>
    <w:rsid w:val="005B7CF6"/>
    <w:rsid w:val="005C0F63"/>
    <w:rsid w:val="005C245C"/>
    <w:rsid w:val="005C5464"/>
    <w:rsid w:val="005C69FC"/>
    <w:rsid w:val="005C7808"/>
    <w:rsid w:val="005D32E8"/>
    <w:rsid w:val="005D7F94"/>
    <w:rsid w:val="005E055B"/>
    <w:rsid w:val="005E0769"/>
    <w:rsid w:val="005E0771"/>
    <w:rsid w:val="005E1DBF"/>
    <w:rsid w:val="005E216B"/>
    <w:rsid w:val="005E380F"/>
    <w:rsid w:val="005E3EFD"/>
    <w:rsid w:val="005E41F0"/>
    <w:rsid w:val="005E6237"/>
    <w:rsid w:val="005E6AD7"/>
    <w:rsid w:val="005F19BE"/>
    <w:rsid w:val="005F3D0E"/>
    <w:rsid w:val="005F7374"/>
    <w:rsid w:val="00604108"/>
    <w:rsid w:val="00605513"/>
    <w:rsid w:val="00605D34"/>
    <w:rsid w:val="0060697E"/>
    <w:rsid w:val="006079FB"/>
    <w:rsid w:val="0061268A"/>
    <w:rsid w:val="00613E8F"/>
    <w:rsid w:val="00613ED6"/>
    <w:rsid w:val="0061534A"/>
    <w:rsid w:val="00617A99"/>
    <w:rsid w:val="00620072"/>
    <w:rsid w:val="0062046A"/>
    <w:rsid w:val="006224AA"/>
    <w:rsid w:val="006232B6"/>
    <w:rsid w:val="006251C5"/>
    <w:rsid w:val="006279FF"/>
    <w:rsid w:val="0063089A"/>
    <w:rsid w:val="006311BB"/>
    <w:rsid w:val="00631BBA"/>
    <w:rsid w:val="006325FF"/>
    <w:rsid w:val="006335BC"/>
    <w:rsid w:val="00640D2C"/>
    <w:rsid w:val="006412AA"/>
    <w:rsid w:val="006448ED"/>
    <w:rsid w:val="00644C45"/>
    <w:rsid w:val="00645E26"/>
    <w:rsid w:val="0065020B"/>
    <w:rsid w:val="00656120"/>
    <w:rsid w:val="006605CD"/>
    <w:rsid w:val="00664DEF"/>
    <w:rsid w:val="00666932"/>
    <w:rsid w:val="00666A19"/>
    <w:rsid w:val="00666D0A"/>
    <w:rsid w:val="006701E9"/>
    <w:rsid w:val="006717CE"/>
    <w:rsid w:val="00672A4F"/>
    <w:rsid w:val="00672B97"/>
    <w:rsid w:val="00672F15"/>
    <w:rsid w:val="00675398"/>
    <w:rsid w:val="006778D5"/>
    <w:rsid w:val="0068193E"/>
    <w:rsid w:val="00681FE7"/>
    <w:rsid w:val="006836FF"/>
    <w:rsid w:val="00684162"/>
    <w:rsid w:val="00684CF3"/>
    <w:rsid w:val="00687337"/>
    <w:rsid w:val="0069082B"/>
    <w:rsid w:val="00692AF9"/>
    <w:rsid w:val="00693F62"/>
    <w:rsid w:val="00694F02"/>
    <w:rsid w:val="00695008"/>
    <w:rsid w:val="00695F5F"/>
    <w:rsid w:val="006A009B"/>
    <w:rsid w:val="006A110D"/>
    <w:rsid w:val="006B1869"/>
    <w:rsid w:val="006B1B7B"/>
    <w:rsid w:val="006B35DE"/>
    <w:rsid w:val="006B5063"/>
    <w:rsid w:val="006B6CCD"/>
    <w:rsid w:val="006B7457"/>
    <w:rsid w:val="006C18F9"/>
    <w:rsid w:val="006C564E"/>
    <w:rsid w:val="006D034A"/>
    <w:rsid w:val="006D3A50"/>
    <w:rsid w:val="006D4601"/>
    <w:rsid w:val="006D4D08"/>
    <w:rsid w:val="006D7552"/>
    <w:rsid w:val="006D78C5"/>
    <w:rsid w:val="006E1219"/>
    <w:rsid w:val="006E228D"/>
    <w:rsid w:val="006F10C6"/>
    <w:rsid w:val="006F1BFF"/>
    <w:rsid w:val="006F22CC"/>
    <w:rsid w:val="006F6CDD"/>
    <w:rsid w:val="006F7166"/>
    <w:rsid w:val="006F782D"/>
    <w:rsid w:val="006F7C5E"/>
    <w:rsid w:val="00700669"/>
    <w:rsid w:val="00700FB0"/>
    <w:rsid w:val="00703448"/>
    <w:rsid w:val="00703D5D"/>
    <w:rsid w:val="00706F74"/>
    <w:rsid w:val="00710E6F"/>
    <w:rsid w:val="00713DC7"/>
    <w:rsid w:val="0071409E"/>
    <w:rsid w:val="007161A6"/>
    <w:rsid w:val="007206A9"/>
    <w:rsid w:val="0072261A"/>
    <w:rsid w:val="00731B7D"/>
    <w:rsid w:val="0073650B"/>
    <w:rsid w:val="00743307"/>
    <w:rsid w:val="0074673E"/>
    <w:rsid w:val="00753A12"/>
    <w:rsid w:val="00754560"/>
    <w:rsid w:val="007558B8"/>
    <w:rsid w:val="00771045"/>
    <w:rsid w:val="00772BD0"/>
    <w:rsid w:val="00774CF3"/>
    <w:rsid w:val="00775727"/>
    <w:rsid w:val="007759DB"/>
    <w:rsid w:val="00780C73"/>
    <w:rsid w:val="0078126D"/>
    <w:rsid w:val="00785F3D"/>
    <w:rsid w:val="00797FD9"/>
    <w:rsid w:val="007A1B58"/>
    <w:rsid w:val="007A34C4"/>
    <w:rsid w:val="007A66B7"/>
    <w:rsid w:val="007A69F6"/>
    <w:rsid w:val="007B0AC4"/>
    <w:rsid w:val="007B11B3"/>
    <w:rsid w:val="007B2101"/>
    <w:rsid w:val="007B3326"/>
    <w:rsid w:val="007B57DF"/>
    <w:rsid w:val="007C1128"/>
    <w:rsid w:val="007C3922"/>
    <w:rsid w:val="007C3EFE"/>
    <w:rsid w:val="007C5A96"/>
    <w:rsid w:val="007C6D64"/>
    <w:rsid w:val="007D17EB"/>
    <w:rsid w:val="007D373E"/>
    <w:rsid w:val="007E03D7"/>
    <w:rsid w:val="007E0BD7"/>
    <w:rsid w:val="007E0DC9"/>
    <w:rsid w:val="007E59BC"/>
    <w:rsid w:val="007F4239"/>
    <w:rsid w:val="007F5CB0"/>
    <w:rsid w:val="007F7A18"/>
    <w:rsid w:val="007F7C12"/>
    <w:rsid w:val="007F7F1E"/>
    <w:rsid w:val="00801663"/>
    <w:rsid w:val="008026EC"/>
    <w:rsid w:val="00803269"/>
    <w:rsid w:val="008037E4"/>
    <w:rsid w:val="00803C3D"/>
    <w:rsid w:val="00807749"/>
    <w:rsid w:val="008110D2"/>
    <w:rsid w:val="0081782E"/>
    <w:rsid w:val="0082216A"/>
    <w:rsid w:val="00824FC9"/>
    <w:rsid w:val="00836043"/>
    <w:rsid w:val="008414C4"/>
    <w:rsid w:val="0084161A"/>
    <w:rsid w:val="00845E28"/>
    <w:rsid w:val="00846530"/>
    <w:rsid w:val="00846D18"/>
    <w:rsid w:val="00850C38"/>
    <w:rsid w:val="0085297D"/>
    <w:rsid w:val="00857D56"/>
    <w:rsid w:val="0086037A"/>
    <w:rsid w:val="0086261E"/>
    <w:rsid w:val="008630B6"/>
    <w:rsid w:val="00864715"/>
    <w:rsid w:val="008664D6"/>
    <w:rsid w:val="008669FF"/>
    <w:rsid w:val="00883C76"/>
    <w:rsid w:val="0088629A"/>
    <w:rsid w:val="00887010"/>
    <w:rsid w:val="00890FE3"/>
    <w:rsid w:val="00894D87"/>
    <w:rsid w:val="008A00B4"/>
    <w:rsid w:val="008A03F4"/>
    <w:rsid w:val="008A13EA"/>
    <w:rsid w:val="008A442A"/>
    <w:rsid w:val="008A764E"/>
    <w:rsid w:val="008A7AF0"/>
    <w:rsid w:val="008B0AAD"/>
    <w:rsid w:val="008B22D1"/>
    <w:rsid w:val="008B5717"/>
    <w:rsid w:val="008B6747"/>
    <w:rsid w:val="008B7030"/>
    <w:rsid w:val="008B7363"/>
    <w:rsid w:val="008C0F0B"/>
    <w:rsid w:val="008C0FDB"/>
    <w:rsid w:val="008C36C5"/>
    <w:rsid w:val="008C540A"/>
    <w:rsid w:val="008C6ACD"/>
    <w:rsid w:val="008C7986"/>
    <w:rsid w:val="008D5F6C"/>
    <w:rsid w:val="008D7729"/>
    <w:rsid w:val="008E075F"/>
    <w:rsid w:val="008E147C"/>
    <w:rsid w:val="008E24C7"/>
    <w:rsid w:val="008E2ADC"/>
    <w:rsid w:val="008E684D"/>
    <w:rsid w:val="008E7EB6"/>
    <w:rsid w:val="008F2A4A"/>
    <w:rsid w:val="008F61EA"/>
    <w:rsid w:val="008F70C5"/>
    <w:rsid w:val="00901FD4"/>
    <w:rsid w:val="00903FFC"/>
    <w:rsid w:val="009047A2"/>
    <w:rsid w:val="0091546E"/>
    <w:rsid w:val="00916384"/>
    <w:rsid w:val="00916D1C"/>
    <w:rsid w:val="00920EB1"/>
    <w:rsid w:val="00921154"/>
    <w:rsid w:val="00921EBE"/>
    <w:rsid w:val="009231E8"/>
    <w:rsid w:val="00925A21"/>
    <w:rsid w:val="009304C9"/>
    <w:rsid w:val="00930506"/>
    <w:rsid w:val="00932D13"/>
    <w:rsid w:val="00936F10"/>
    <w:rsid w:val="009412DA"/>
    <w:rsid w:val="00941D89"/>
    <w:rsid w:val="00944335"/>
    <w:rsid w:val="0094536C"/>
    <w:rsid w:val="00946768"/>
    <w:rsid w:val="00946F4F"/>
    <w:rsid w:val="00950D8F"/>
    <w:rsid w:val="009555E8"/>
    <w:rsid w:val="0095565E"/>
    <w:rsid w:val="00960731"/>
    <w:rsid w:val="00963862"/>
    <w:rsid w:val="0096392C"/>
    <w:rsid w:val="00967E3E"/>
    <w:rsid w:val="009709DF"/>
    <w:rsid w:val="00972AE9"/>
    <w:rsid w:val="00973F38"/>
    <w:rsid w:val="009748D2"/>
    <w:rsid w:val="00975B47"/>
    <w:rsid w:val="00976620"/>
    <w:rsid w:val="0098046C"/>
    <w:rsid w:val="0098109D"/>
    <w:rsid w:val="00982891"/>
    <w:rsid w:val="0098477E"/>
    <w:rsid w:val="00985F81"/>
    <w:rsid w:val="00987291"/>
    <w:rsid w:val="00990CFF"/>
    <w:rsid w:val="0099454D"/>
    <w:rsid w:val="00995C95"/>
    <w:rsid w:val="009A0316"/>
    <w:rsid w:val="009A608D"/>
    <w:rsid w:val="009A7D05"/>
    <w:rsid w:val="009B2940"/>
    <w:rsid w:val="009B3495"/>
    <w:rsid w:val="009B3ADA"/>
    <w:rsid w:val="009B42C5"/>
    <w:rsid w:val="009B5166"/>
    <w:rsid w:val="009B5D01"/>
    <w:rsid w:val="009C32AE"/>
    <w:rsid w:val="009C63C2"/>
    <w:rsid w:val="009C73DF"/>
    <w:rsid w:val="009D11AE"/>
    <w:rsid w:val="009E21D1"/>
    <w:rsid w:val="009E2C90"/>
    <w:rsid w:val="009E7B05"/>
    <w:rsid w:val="009E7F03"/>
    <w:rsid w:val="009F3C7D"/>
    <w:rsid w:val="00A01D19"/>
    <w:rsid w:val="00A13019"/>
    <w:rsid w:val="00A133AF"/>
    <w:rsid w:val="00A14F76"/>
    <w:rsid w:val="00A16A6E"/>
    <w:rsid w:val="00A179A5"/>
    <w:rsid w:val="00A21B62"/>
    <w:rsid w:val="00A23EDA"/>
    <w:rsid w:val="00A246E4"/>
    <w:rsid w:val="00A30205"/>
    <w:rsid w:val="00A3258A"/>
    <w:rsid w:val="00A32F22"/>
    <w:rsid w:val="00A33E56"/>
    <w:rsid w:val="00A36187"/>
    <w:rsid w:val="00A362B8"/>
    <w:rsid w:val="00A36777"/>
    <w:rsid w:val="00A36DF8"/>
    <w:rsid w:val="00A43057"/>
    <w:rsid w:val="00A46685"/>
    <w:rsid w:val="00A47CAF"/>
    <w:rsid w:val="00A47F00"/>
    <w:rsid w:val="00A53D54"/>
    <w:rsid w:val="00A606AF"/>
    <w:rsid w:val="00A60B1A"/>
    <w:rsid w:val="00A62243"/>
    <w:rsid w:val="00A63EAA"/>
    <w:rsid w:val="00A65136"/>
    <w:rsid w:val="00A6679D"/>
    <w:rsid w:val="00A70EA3"/>
    <w:rsid w:val="00A70EED"/>
    <w:rsid w:val="00A71828"/>
    <w:rsid w:val="00A76361"/>
    <w:rsid w:val="00A76B66"/>
    <w:rsid w:val="00A77409"/>
    <w:rsid w:val="00A86956"/>
    <w:rsid w:val="00A92117"/>
    <w:rsid w:val="00A97EA3"/>
    <w:rsid w:val="00AA1379"/>
    <w:rsid w:val="00AA27B4"/>
    <w:rsid w:val="00AA30F0"/>
    <w:rsid w:val="00AB0651"/>
    <w:rsid w:val="00AB272C"/>
    <w:rsid w:val="00AB66AE"/>
    <w:rsid w:val="00AC03EA"/>
    <w:rsid w:val="00AC087D"/>
    <w:rsid w:val="00AC5399"/>
    <w:rsid w:val="00AC66B4"/>
    <w:rsid w:val="00AC6FE6"/>
    <w:rsid w:val="00AD1F22"/>
    <w:rsid w:val="00AD265E"/>
    <w:rsid w:val="00AD4A0B"/>
    <w:rsid w:val="00AD6DEA"/>
    <w:rsid w:val="00AE1D2E"/>
    <w:rsid w:val="00AE53FB"/>
    <w:rsid w:val="00AE562A"/>
    <w:rsid w:val="00AE71E7"/>
    <w:rsid w:val="00AE7A28"/>
    <w:rsid w:val="00AF155F"/>
    <w:rsid w:val="00AF2798"/>
    <w:rsid w:val="00B0071A"/>
    <w:rsid w:val="00B00F15"/>
    <w:rsid w:val="00B0585E"/>
    <w:rsid w:val="00B073F8"/>
    <w:rsid w:val="00B153D8"/>
    <w:rsid w:val="00B214AE"/>
    <w:rsid w:val="00B2154F"/>
    <w:rsid w:val="00B24485"/>
    <w:rsid w:val="00B25433"/>
    <w:rsid w:val="00B26704"/>
    <w:rsid w:val="00B31EA3"/>
    <w:rsid w:val="00B338B8"/>
    <w:rsid w:val="00B3447C"/>
    <w:rsid w:val="00B34FF7"/>
    <w:rsid w:val="00B35834"/>
    <w:rsid w:val="00B363B0"/>
    <w:rsid w:val="00B41415"/>
    <w:rsid w:val="00B46820"/>
    <w:rsid w:val="00B46DA6"/>
    <w:rsid w:val="00B5062E"/>
    <w:rsid w:val="00B61CAA"/>
    <w:rsid w:val="00B6249A"/>
    <w:rsid w:val="00B670D8"/>
    <w:rsid w:val="00B70F85"/>
    <w:rsid w:val="00B7144F"/>
    <w:rsid w:val="00B75259"/>
    <w:rsid w:val="00B7722D"/>
    <w:rsid w:val="00B81043"/>
    <w:rsid w:val="00B819DB"/>
    <w:rsid w:val="00B837CE"/>
    <w:rsid w:val="00B848C6"/>
    <w:rsid w:val="00B8639D"/>
    <w:rsid w:val="00B868C5"/>
    <w:rsid w:val="00B86ADC"/>
    <w:rsid w:val="00B87226"/>
    <w:rsid w:val="00B91068"/>
    <w:rsid w:val="00B926FD"/>
    <w:rsid w:val="00B92BDC"/>
    <w:rsid w:val="00B92D12"/>
    <w:rsid w:val="00B935D4"/>
    <w:rsid w:val="00B942AF"/>
    <w:rsid w:val="00B94BDC"/>
    <w:rsid w:val="00B95B36"/>
    <w:rsid w:val="00BA0728"/>
    <w:rsid w:val="00BA1E7C"/>
    <w:rsid w:val="00BA29BC"/>
    <w:rsid w:val="00BA7AFC"/>
    <w:rsid w:val="00BA7F3F"/>
    <w:rsid w:val="00BB0CBF"/>
    <w:rsid w:val="00BB2383"/>
    <w:rsid w:val="00BB2B03"/>
    <w:rsid w:val="00BB2BC9"/>
    <w:rsid w:val="00BB2F09"/>
    <w:rsid w:val="00BB3478"/>
    <w:rsid w:val="00BB4D85"/>
    <w:rsid w:val="00BB58E1"/>
    <w:rsid w:val="00BC01F2"/>
    <w:rsid w:val="00BC1151"/>
    <w:rsid w:val="00BC593F"/>
    <w:rsid w:val="00BC7F21"/>
    <w:rsid w:val="00BD2FBB"/>
    <w:rsid w:val="00BD5509"/>
    <w:rsid w:val="00BD7524"/>
    <w:rsid w:val="00BD7712"/>
    <w:rsid w:val="00BE0C1B"/>
    <w:rsid w:val="00BE3E75"/>
    <w:rsid w:val="00BF2106"/>
    <w:rsid w:val="00BF49CE"/>
    <w:rsid w:val="00C01CBE"/>
    <w:rsid w:val="00C030E4"/>
    <w:rsid w:val="00C072C3"/>
    <w:rsid w:val="00C075D9"/>
    <w:rsid w:val="00C10035"/>
    <w:rsid w:val="00C16F75"/>
    <w:rsid w:val="00C22833"/>
    <w:rsid w:val="00C23117"/>
    <w:rsid w:val="00C240D9"/>
    <w:rsid w:val="00C24688"/>
    <w:rsid w:val="00C2513B"/>
    <w:rsid w:val="00C32278"/>
    <w:rsid w:val="00C34FE6"/>
    <w:rsid w:val="00C37951"/>
    <w:rsid w:val="00C417A3"/>
    <w:rsid w:val="00C450C3"/>
    <w:rsid w:val="00C45149"/>
    <w:rsid w:val="00C45C42"/>
    <w:rsid w:val="00C53596"/>
    <w:rsid w:val="00C53935"/>
    <w:rsid w:val="00C53BF9"/>
    <w:rsid w:val="00C556CC"/>
    <w:rsid w:val="00C626D5"/>
    <w:rsid w:val="00C6276E"/>
    <w:rsid w:val="00C665C6"/>
    <w:rsid w:val="00C76C81"/>
    <w:rsid w:val="00C77A9C"/>
    <w:rsid w:val="00C805B7"/>
    <w:rsid w:val="00C82A9E"/>
    <w:rsid w:val="00C83717"/>
    <w:rsid w:val="00C849D9"/>
    <w:rsid w:val="00C8650B"/>
    <w:rsid w:val="00C86BF8"/>
    <w:rsid w:val="00C8749A"/>
    <w:rsid w:val="00C90051"/>
    <w:rsid w:val="00C93FC2"/>
    <w:rsid w:val="00C958E1"/>
    <w:rsid w:val="00C9708D"/>
    <w:rsid w:val="00C97760"/>
    <w:rsid w:val="00CA14C3"/>
    <w:rsid w:val="00CA1AA7"/>
    <w:rsid w:val="00CA4854"/>
    <w:rsid w:val="00CA49A6"/>
    <w:rsid w:val="00CA766D"/>
    <w:rsid w:val="00CB299C"/>
    <w:rsid w:val="00CB52B8"/>
    <w:rsid w:val="00CC1262"/>
    <w:rsid w:val="00CC15EA"/>
    <w:rsid w:val="00CC2B0D"/>
    <w:rsid w:val="00CC2CED"/>
    <w:rsid w:val="00CC33E8"/>
    <w:rsid w:val="00CD0E37"/>
    <w:rsid w:val="00CD46DA"/>
    <w:rsid w:val="00CD6303"/>
    <w:rsid w:val="00CD7628"/>
    <w:rsid w:val="00CD7A68"/>
    <w:rsid w:val="00CD7E17"/>
    <w:rsid w:val="00CE12CC"/>
    <w:rsid w:val="00CE5335"/>
    <w:rsid w:val="00CE53A0"/>
    <w:rsid w:val="00CE5F54"/>
    <w:rsid w:val="00CE6872"/>
    <w:rsid w:val="00CE6E8E"/>
    <w:rsid w:val="00CE7CE9"/>
    <w:rsid w:val="00CF044F"/>
    <w:rsid w:val="00CF24FE"/>
    <w:rsid w:val="00CF346F"/>
    <w:rsid w:val="00CF3921"/>
    <w:rsid w:val="00CF5755"/>
    <w:rsid w:val="00CF57C6"/>
    <w:rsid w:val="00CF57CF"/>
    <w:rsid w:val="00CF78A0"/>
    <w:rsid w:val="00D0006A"/>
    <w:rsid w:val="00D0085D"/>
    <w:rsid w:val="00D0181C"/>
    <w:rsid w:val="00D03ABA"/>
    <w:rsid w:val="00D03C5B"/>
    <w:rsid w:val="00D07CF6"/>
    <w:rsid w:val="00D1244D"/>
    <w:rsid w:val="00D147CF"/>
    <w:rsid w:val="00D16533"/>
    <w:rsid w:val="00D16F55"/>
    <w:rsid w:val="00D17023"/>
    <w:rsid w:val="00D21F5B"/>
    <w:rsid w:val="00D23E38"/>
    <w:rsid w:val="00D31A55"/>
    <w:rsid w:val="00D3429C"/>
    <w:rsid w:val="00D40AFA"/>
    <w:rsid w:val="00D4127F"/>
    <w:rsid w:val="00D44E73"/>
    <w:rsid w:val="00D54075"/>
    <w:rsid w:val="00D549B0"/>
    <w:rsid w:val="00D55BA7"/>
    <w:rsid w:val="00D55E55"/>
    <w:rsid w:val="00D574E8"/>
    <w:rsid w:val="00D634FE"/>
    <w:rsid w:val="00D63878"/>
    <w:rsid w:val="00D65DC3"/>
    <w:rsid w:val="00D71E0C"/>
    <w:rsid w:val="00D758AB"/>
    <w:rsid w:val="00D77598"/>
    <w:rsid w:val="00D81382"/>
    <w:rsid w:val="00D8429C"/>
    <w:rsid w:val="00D8584C"/>
    <w:rsid w:val="00D9379E"/>
    <w:rsid w:val="00DA3105"/>
    <w:rsid w:val="00DB05C6"/>
    <w:rsid w:val="00DB1AA6"/>
    <w:rsid w:val="00DB24BE"/>
    <w:rsid w:val="00DB425E"/>
    <w:rsid w:val="00DC301A"/>
    <w:rsid w:val="00DD3C94"/>
    <w:rsid w:val="00DD57F0"/>
    <w:rsid w:val="00DE0623"/>
    <w:rsid w:val="00DE2A80"/>
    <w:rsid w:val="00DE5E53"/>
    <w:rsid w:val="00DF0DC5"/>
    <w:rsid w:val="00DF1FAA"/>
    <w:rsid w:val="00DF25F9"/>
    <w:rsid w:val="00DF3DE0"/>
    <w:rsid w:val="00DF496B"/>
    <w:rsid w:val="00E041C3"/>
    <w:rsid w:val="00E04993"/>
    <w:rsid w:val="00E06411"/>
    <w:rsid w:val="00E17091"/>
    <w:rsid w:val="00E1710F"/>
    <w:rsid w:val="00E219DE"/>
    <w:rsid w:val="00E24671"/>
    <w:rsid w:val="00E256E5"/>
    <w:rsid w:val="00E25D87"/>
    <w:rsid w:val="00E25DDA"/>
    <w:rsid w:val="00E25F98"/>
    <w:rsid w:val="00E268F1"/>
    <w:rsid w:val="00E30886"/>
    <w:rsid w:val="00E323CF"/>
    <w:rsid w:val="00E3427A"/>
    <w:rsid w:val="00E343CD"/>
    <w:rsid w:val="00E37EE0"/>
    <w:rsid w:val="00E4502F"/>
    <w:rsid w:val="00E45A1C"/>
    <w:rsid w:val="00E50001"/>
    <w:rsid w:val="00E50254"/>
    <w:rsid w:val="00E527D2"/>
    <w:rsid w:val="00E53F2F"/>
    <w:rsid w:val="00E55643"/>
    <w:rsid w:val="00E618C7"/>
    <w:rsid w:val="00E62906"/>
    <w:rsid w:val="00E632E3"/>
    <w:rsid w:val="00E65689"/>
    <w:rsid w:val="00E67210"/>
    <w:rsid w:val="00E70B6C"/>
    <w:rsid w:val="00E72B0E"/>
    <w:rsid w:val="00E76296"/>
    <w:rsid w:val="00E779AD"/>
    <w:rsid w:val="00E80B5D"/>
    <w:rsid w:val="00E80E26"/>
    <w:rsid w:val="00E85108"/>
    <w:rsid w:val="00E922F0"/>
    <w:rsid w:val="00E92986"/>
    <w:rsid w:val="00E935EB"/>
    <w:rsid w:val="00E965C9"/>
    <w:rsid w:val="00E9705F"/>
    <w:rsid w:val="00EA2969"/>
    <w:rsid w:val="00EA3EB4"/>
    <w:rsid w:val="00EA567E"/>
    <w:rsid w:val="00EA6A59"/>
    <w:rsid w:val="00EB05B4"/>
    <w:rsid w:val="00EB0D4C"/>
    <w:rsid w:val="00EB202A"/>
    <w:rsid w:val="00EB259A"/>
    <w:rsid w:val="00EB267D"/>
    <w:rsid w:val="00EB3AEC"/>
    <w:rsid w:val="00EB404B"/>
    <w:rsid w:val="00EC298F"/>
    <w:rsid w:val="00EC2A89"/>
    <w:rsid w:val="00EC6E21"/>
    <w:rsid w:val="00ED10ED"/>
    <w:rsid w:val="00ED1E01"/>
    <w:rsid w:val="00ED2AF5"/>
    <w:rsid w:val="00ED2E75"/>
    <w:rsid w:val="00ED39A0"/>
    <w:rsid w:val="00ED73E4"/>
    <w:rsid w:val="00EE0C0E"/>
    <w:rsid w:val="00EE28F3"/>
    <w:rsid w:val="00EE2D55"/>
    <w:rsid w:val="00EF0473"/>
    <w:rsid w:val="00EF209C"/>
    <w:rsid w:val="00EF34F7"/>
    <w:rsid w:val="00EF40C6"/>
    <w:rsid w:val="00EF583E"/>
    <w:rsid w:val="00EF5B44"/>
    <w:rsid w:val="00EF793F"/>
    <w:rsid w:val="00F00779"/>
    <w:rsid w:val="00F0089A"/>
    <w:rsid w:val="00F02C21"/>
    <w:rsid w:val="00F04A20"/>
    <w:rsid w:val="00F05182"/>
    <w:rsid w:val="00F058F5"/>
    <w:rsid w:val="00F05DDD"/>
    <w:rsid w:val="00F07808"/>
    <w:rsid w:val="00F079D9"/>
    <w:rsid w:val="00F07BD2"/>
    <w:rsid w:val="00F1301A"/>
    <w:rsid w:val="00F13D5F"/>
    <w:rsid w:val="00F15A4F"/>
    <w:rsid w:val="00F16B1A"/>
    <w:rsid w:val="00F21C38"/>
    <w:rsid w:val="00F228A1"/>
    <w:rsid w:val="00F251F9"/>
    <w:rsid w:val="00F32F17"/>
    <w:rsid w:val="00F33CB1"/>
    <w:rsid w:val="00F37149"/>
    <w:rsid w:val="00F37AE9"/>
    <w:rsid w:val="00F4379E"/>
    <w:rsid w:val="00F43D48"/>
    <w:rsid w:val="00F44536"/>
    <w:rsid w:val="00F45481"/>
    <w:rsid w:val="00F47C73"/>
    <w:rsid w:val="00F5105D"/>
    <w:rsid w:val="00F51E64"/>
    <w:rsid w:val="00F52220"/>
    <w:rsid w:val="00F5613A"/>
    <w:rsid w:val="00F6130B"/>
    <w:rsid w:val="00F625CC"/>
    <w:rsid w:val="00F6380D"/>
    <w:rsid w:val="00F64A26"/>
    <w:rsid w:val="00F66C9E"/>
    <w:rsid w:val="00F6706B"/>
    <w:rsid w:val="00F72661"/>
    <w:rsid w:val="00F75734"/>
    <w:rsid w:val="00F81566"/>
    <w:rsid w:val="00F83BD6"/>
    <w:rsid w:val="00F841D1"/>
    <w:rsid w:val="00F864C2"/>
    <w:rsid w:val="00F8771C"/>
    <w:rsid w:val="00F87FC2"/>
    <w:rsid w:val="00F90408"/>
    <w:rsid w:val="00F90B59"/>
    <w:rsid w:val="00F91877"/>
    <w:rsid w:val="00F921C6"/>
    <w:rsid w:val="00F92395"/>
    <w:rsid w:val="00F9671A"/>
    <w:rsid w:val="00F97083"/>
    <w:rsid w:val="00F97925"/>
    <w:rsid w:val="00F97E23"/>
    <w:rsid w:val="00FA336E"/>
    <w:rsid w:val="00FA510E"/>
    <w:rsid w:val="00FA5562"/>
    <w:rsid w:val="00FA73F6"/>
    <w:rsid w:val="00FB321D"/>
    <w:rsid w:val="00FB33D5"/>
    <w:rsid w:val="00FC0DDD"/>
    <w:rsid w:val="00FC1CA8"/>
    <w:rsid w:val="00FC4233"/>
    <w:rsid w:val="00FC455C"/>
    <w:rsid w:val="00FC56B0"/>
    <w:rsid w:val="00FC5EC7"/>
    <w:rsid w:val="00FD22D1"/>
    <w:rsid w:val="00FD3EC3"/>
    <w:rsid w:val="00FD7B1E"/>
    <w:rsid w:val="00FE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9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F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basedOn w:val="DefaultParagraphFont"/>
    <w:uiPriority w:val="99"/>
    <w:unhideWhenUsed/>
    <w:rsid w:val="00D44E73"/>
    <w:rPr>
      <w:color w:val="0000FF"/>
      <w:u w:val="single"/>
    </w:rPr>
  </w:style>
  <w:style w:type="table" w:styleId="TableGrid">
    <w:name w:val="Table Grid"/>
    <w:basedOn w:val="TableNormal"/>
    <w:uiPriority w:val="59"/>
    <w:rsid w:val="00AA27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0C38"/>
    <w:pPr>
      <w:ind w:left="720"/>
      <w:contextualSpacing/>
    </w:pPr>
  </w:style>
  <w:style w:type="table" w:customStyle="1" w:styleId="LightList-Accent11">
    <w:name w:val="Light List - Accent 11"/>
    <w:basedOn w:val="TableNormal"/>
    <w:uiPriority w:val="61"/>
    <w:rsid w:val="00A9211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-9-8">
    <w:name w:val="t-9-8"/>
    <w:basedOn w:val="Normal"/>
    <w:rsid w:val="00E80E26"/>
    <w:pPr>
      <w:spacing w:before="100" w:beforeAutospacing="1" w:after="100" w:afterAutospacing="1"/>
    </w:pPr>
    <w:rPr>
      <w:rFonts w:ascii="Times New Roman" w:eastAsiaTheme="minorEastAsia" w:hAnsi="Times New Roman"/>
      <w:lang w:val="hr-HR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E0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unhideWhenUsed/>
    <w:rsid w:val="00384AED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ED73E4"/>
    <w:rPr>
      <w:rFonts w:ascii="Calibri" w:eastAsiaTheme="minorHAnsi" w:hAnsi="Calibri" w:cstheme="minorBidi"/>
      <w:sz w:val="22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ED73E4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7F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5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56"/>
    <w:rPr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CA1AA7"/>
    <w:rPr>
      <w:rFonts w:ascii="Calibri" w:eastAsia="Calibri" w:hAnsi="Calibri"/>
      <w:sz w:val="22"/>
      <w:szCs w:val="22"/>
      <w:lang w:val="hr-H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95F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5F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632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40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5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06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69AB-B9FB-F84A-9A6B-ECD1594E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2M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Hrupec</dc:creator>
  <cp:lastModifiedBy>Mary</cp:lastModifiedBy>
  <cp:revision>3</cp:revision>
  <cp:lastPrinted>2020-05-15T16:13:00Z</cp:lastPrinted>
  <dcterms:created xsi:type="dcterms:W3CDTF">2021-01-17T11:27:00Z</dcterms:created>
  <dcterms:modified xsi:type="dcterms:W3CDTF">2021-01-17T11:35:00Z</dcterms:modified>
</cp:coreProperties>
</file>