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128D" w14:textId="1E6273DA" w:rsidR="00C30131" w:rsidRPr="007D51F0" w:rsidRDefault="00C30131" w:rsidP="00CF2F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CF2F51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14:paraId="1C5C466E" w14:textId="60225F47" w:rsidR="00D15BA7" w:rsidRPr="00C30131" w:rsidRDefault="391D037C" w:rsidP="00C30131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  <w:r w:rsidRPr="00C30131">
        <w:rPr>
          <w:rFonts w:eastAsia="Times New Roman" w:cstheme="minorHAnsi"/>
          <w:b/>
          <w:bCs/>
          <w:sz w:val="28"/>
          <w:szCs w:val="28"/>
          <w:lang w:eastAsia="hr-HR"/>
        </w:rPr>
        <w:t>M</w:t>
      </w:r>
      <w:r w:rsidR="02BBC6E4" w:rsidRPr="00C30131">
        <w:rPr>
          <w:rFonts w:eastAsia="Times New Roman" w:cstheme="minorHAnsi"/>
          <w:b/>
          <w:bCs/>
          <w:sz w:val="28"/>
          <w:szCs w:val="28"/>
          <w:lang w:eastAsia="hr-HR"/>
        </w:rPr>
        <w:t>eđužupanijski</w:t>
      </w:r>
      <w:r w:rsidRPr="00C30131">
        <w:rPr>
          <w:rFonts w:eastAsia="Times New Roman" w:cstheme="minorHAnsi"/>
          <w:b/>
          <w:bCs/>
          <w:sz w:val="28"/>
          <w:szCs w:val="28"/>
          <w:lang w:eastAsia="hr-HR"/>
        </w:rPr>
        <w:t xml:space="preserve"> </w:t>
      </w:r>
      <w:r w:rsidR="00396FE7" w:rsidRPr="00C3013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DF27F9" w:rsidRPr="00C30131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stručni skup</w:t>
      </w:r>
    </w:p>
    <w:p w14:paraId="6998C15E" w14:textId="77777777" w:rsidR="00DF27F9" w:rsidRPr="00C30131" w:rsidRDefault="00DF27F9" w:rsidP="00C30131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1B06BD5C" w14:textId="377BAAE9" w:rsidR="00D15BA7" w:rsidRDefault="00D15BA7" w:rsidP="00CF2F5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1E587D45" w14:textId="77777777" w:rsidR="00CF2F51" w:rsidRPr="00C30131" w:rsidRDefault="00CF2F51" w:rsidP="00CF2F51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5BCF51A3" w14:textId="2AE81DB3" w:rsidR="00396FE7" w:rsidRPr="00C30131" w:rsidRDefault="636F332B" w:rsidP="00C30131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lang w:eastAsia="hr-HR"/>
        </w:rPr>
      </w:pPr>
      <w:r w:rsidRPr="00C30131">
        <w:rPr>
          <w:rFonts w:eastAsia="Times New Roman" w:cstheme="minorHAnsi"/>
          <w:b/>
          <w:bCs/>
          <w:color w:val="000000" w:themeColor="text1"/>
          <w:sz w:val="36"/>
          <w:szCs w:val="36"/>
          <w:lang w:eastAsia="hr-HR"/>
        </w:rPr>
        <w:t>Edukacija</w:t>
      </w:r>
      <w:r w:rsidR="1065BB39" w:rsidRPr="00C30131">
        <w:rPr>
          <w:rFonts w:eastAsia="Times New Roman" w:cstheme="minorHAnsi"/>
          <w:b/>
          <w:bCs/>
          <w:color w:val="000000" w:themeColor="text1"/>
          <w:sz w:val="36"/>
          <w:szCs w:val="36"/>
          <w:lang w:eastAsia="hr-HR"/>
        </w:rPr>
        <w:t xml:space="preserve"> o mentalnom zdravlju djece i mladih</w:t>
      </w:r>
    </w:p>
    <w:p w14:paraId="3EB5C47A" w14:textId="491C0793" w:rsidR="636977D5" w:rsidRPr="00C30131" w:rsidRDefault="636977D5" w:rsidP="00CF2F5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</w:p>
    <w:p w14:paraId="677CE4C2" w14:textId="720EC07E" w:rsidR="00396FE7" w:rsidRPr="006A7930" w:rsidRDefault="4E65F17C" w:rsidP="00C30131">
      <w:pPr>
        <w:spacing w:after="0" w:line="240" w:lineRule="auto"/>
        <w:jc w:val="center"/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</w:pPr>
      <w:r w:rsidRPr="006A7930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>Rijeka</w:t>
      </w:r>
      <w:r w:rsidR="6178A835" w:rsidRPr="006A7930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 xml:space="preserve">, </w:t>
      </w:r>
      <w:r w:rsidR="7D4DE5E3" w:rsidRPr="006A7930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>27. veljače 2023</w:t>
      </w:r>
      <w:r w:rsidR="2E5D1303" w:rsidRPr="006A7930"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  <w:t>.</w:t>
      </w:r>
    </w:p>
    <w:p w14:paraId="3AFB9EFB" w14:textId="77777777" w:rsidR="00DF27F9" w:rsidRPr="006A7930" w:rsidRDefault="00DF27F9" w:rsidP="00C30131">
      <w:pPr>
        <w:spacing w:after="0" w:line="240" w:lineRule="auto"/>
        <w:jc w:val="center"/>
        <w:rPr>
          <w:rFonts w:eastAsia="Times New Roman" w:cstheme="minorHAnsi"/>
          <w:color w:val="000000" w:themeColor="text1"/>
          <w:sz w:val="28"/>
          <w:szCs w:val="28"/>
          <w:lang w:eastAsia="hr-HR"/>
        </w:rPr>
      </w:pPr>
    </w:p>
    <w:p w14:paraId="26718676" w14:textId="25C81A72" w:rsidR="00DF27F9" w:rsidRPr="006A7930" w:rsidRDefault="00E55087" w:rsidP="00C3013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A7930">
        <w:rPr>
          <w:rFonts w:eastAsia="Times New Roman" w:cstheme="minorHAnsi"/>
          <w:color w:val="000000"/>
          <w:sz w:val="24"/>
          <w:szCs w:val="24"/>
          <w:lang w:eastAsia="hr-HR"/>
        </w:rPr>
        <w:t>Kampus Sveučilišta u Rijeci</w:t>
      </w:r>
      <w:r w:rsidR="00A17F8B" w:rsidRPr="006A7930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6516ABD1" w14:textId="67A95FFA" w:rsidR="00E55087" w:rsidRPr="006A7930" w:rsidRDefault="00A17F8B" w:rsidP="00C3013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A7930">
        <w:rPr>
          <w:rFonts w:eastAsia="Times New Roman" w:cstheme="minorHAnsi"/>
          <w:color w:val="000000"/>
          <w:sz w:val="24"/>
          <w:szCs w:val="24"/>
          <w:lang w:eastAsia="hr-HR"/>
        </w:rPr>
        <w:t>Zgrada Filozofskog fakulteta, FF-006</w:t>
      </w:r>
      <w:r w:rsidR="006A002C" w:rsidRPr="006A7930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67D3DDFF" w14:textId="0696D5BD" w:rsidR="006A002C" w:rsidRPr="006A7930" w:rsidRDefault="006A002C" w:rsidP="00C30131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6A7930">
        <w:rPr>
          <w:rFonts w:eastAsia="Times New Roman" w:cstheme="minorHAnsi"/>
          <w:color w:val="000000"/>
          <w:sz w:val="24"/>
          <w:szCs w:val="24"/>
          <w:lang w:eastAsia="hr-HR"/>
        </w:rPr>
        <w:t>Sveučilišna avenija 4, Rijeka</w:t>
      </w:r>
    </w:p>
    <w:p w14:paraId="089B453F" w14:textId="370E53F8" w:rsidR="00D15BA7" w:rsidRPr="00C30131" w:rsidRDefault="00D15BA7" w:rsidP="00396FE7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hr-HR"/>
        </w:rPr>
      </w:pPr>
    </w:p>
    <w:p w14:paraId="47BC2A33" w14:textId="77777777" w:rsidR="00D15BA7" w:rsidRPr="00C30131" w:rsidRDefault="00D15BA7" w:rsidP="00E7191A">
      <w:pPr>
        <w:tabs>
          <w:tab w:val="left" w:pos="619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C30131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                                            </w:t>
      </w:r>
    </w:p>
    <w:p w14:paraId="18ABB5BB" w14:textId="77777777" w:rsidR="00D15BA7" w:rsidRPr="00C30131" w:rsidRDefault="00D15BA7" w:rsidP="00E7191A">
      <w:pPr>
        <w:tabs>
          <w:tab w:val="left" w:pos="6195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hr-HR"/>
        </w:rPr>
      </w:pPr>
    </w:p>
    <w:p w14:paraId="0E677A30" w14:textId="16F88B8F" w:rsidR="00D15BA7" w:rsidRPr="00C30131" w:rsidRDefault="00D15BA7" w:rsidP="00E7191A">
      <w:pPr>
        <w:spacing w:after="0" w:line="240" w:lineRule="auto"/>
        <w:jc w:val="center"/>
        <w:rPr>
          <w:rFonts w:eastAsia="Times New Roman" w:cstheme="minorHAnsi"/>
          <w:b/>
          <w:color w:val="000000"/>
          <w:sz w:val="28"/>
          <w:szCs w:val="28"/>
          <w:lang w:eastAsia="hr-HR"/>
        </w:rPr>
      </w:pPr>
      <w:r w:rsidRPr="00C30131">
        <w:rPr>
          <w:rFonts w:eastAsia="Times New Roman" w:cstheme="minorHAnsi"/>
          <w:b/>
          <w:color w:val="000000"/>
          <w:sz w:val="28"/>
          <w:szCs w:val="28"/>
          <w:lang w:eastAsia="hr-HR"/>
        </w:rPr>
        <w:t xml:space="preserve">PROGRAM </w:t>
      </w:r>
    </w:p>
    <w:p w14:paraId="32C74035" w14:textId="77777777" w:rsidR="00D15BA7" w:rsidRPr="007D51F0" w:rsidRDefault="00D15BA7" w:rsidP="00E71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435"/>
        <w:gridCol w:w="3663"/>
        <w:gridCol w:w="4542"/>
      </w:tblGrid>
      <w:tr w:rsidR="00D15BA7" w:rsidRPr="00CF2F51" w14:paraId="48D1A724" w14:textId="77777777" w:rsidTr="00CF2F51">
        <w:trPr>
          <w:trHeight w:val="367"/>
        </w:trPr>
        <w:tc>
          <w:tcPr>
            <w:tcW w:w="1435" w:type="dxa"/>
            <w:shd w:val="clear" w:color="auto" w:fill="BFBFBF" w:themeFill="background1" w:themeFillShade="BF"/>
          </w:tcPr>
          <w:p w14:paraId="3C7AB70B" w14:textId="4E952E45" w:rsidR="00D15BA7" w:rsidRPr="00CF2F51" w:rsidRDefault="00D15BA7" w:rsidP="00CF2F51">
            <w:pPr>
              <w:rPr>
                <w:rFonts w:eastAsiaTheme="minorEastAsia"/>
                <w:b/>
                <w:bCs/>
                <w:color w:val="000000"/>
                <w:lang w:eastAsia="hr-HR"/>
              </w:rPr>
            </w:pPr>
            <w:r w:rsidRPr="00CF2F51">
              <w:rPr>
                <w:rFonts w:eastAsiaTheme="minorEastAsia"/>
                <w:b/>
                <w:bCs/>
                <w:color w:val="000000" w:themeColor="text1"/>
                <w:lang w:eastAsia="hr-HR"/>
              </w:rPr>
              <w:t>VRIJEME</w:t>
            </w:r>
          </w:p>
        </w:tc>
        <w:tc>
          <w:tcPr>
            <w:tcW w:w="3663" w:type="dxa"/>
            <w:shd w:val="clear" w:color="auto" w:fill="BFBFBF" w:themeFill="background1" w:themeFillShade="BF"/>
            <w:vAlign w:val="center"/>
          </w:tcPr>
          <w:p w14:paraId="34389B7E" w14:textId="37CECFCC" w:rsidR="00D15BA7" w:rsidRPr="00CF2F51" w:rsidRDefault="00D15BA7" w:rsidP="00CF2F51">
            <w:pPr>
              <w:rPr>
                <w:rFonts w:eastAsiaTheme="minorEastAsia"/>
                <w:b/>
                <w:bCs/>
                <w:color w:val="000000" w:themeColor="text1"/>
                <w:lang w:eastAsia="hr-HR"/>
              </w:rPr>
            </w:pPr>
            <w:r w:rsidRPr="00CF2F51">
              <w:rPr>
                <w:rFonts w:eastAsiaTheme="minorEastAsia"/>
                <w:b/>
                <w:bCs/>
                <w:color w:val="000000" w:themeColor="text1"/>
                <w:lang w:eastAsia="hr-HR"/>
              </w:rPr>
              <w:t>TEMA</w:t>
            </w:r>
          </w:p>
        </w:tc>
        <w:tc>
          <w:tcPr>
            <w:tcW w:w="4542" w:type="dxa"/>
            <w:shd w:val="clear" w:color="auto" w:fill="BFBFBF" w:themeFill="background1" w:themeFillShade="BF"/>
            <w:vAlign w:val="center"/>
          </w:tcPr>
          <w:p w14:paraId="1B849841" w14:textId="21A16190" w:rsidR="00D15BA7" w:rsidRPr="00CF2F51" w:rsidRDefault="00D15BA7" w:rsidP="00CF2F51">
            <w:pPr>
              <w:rPr>
                <w:rFonts w:eastAsiaTheme="minorEastAsia"/>
                <w:b/>
                <w:bCs/>
                <w:color w:val="000000"/>
                <w:lang w:eastAsia="hr-HR"/>
              </w:rPr>
            </w:pPr>
            <w:r w:rsidRPr="00CF2F51">
              <w:rPr>
                <w:rFonts w:eastAsiaTheme="minorEastAsia"/>
                <w:b/>
                <w:bCs/>
                <w:color w:val="000000" w:themeColor="text1"/>
                <w:lang w:eastAsia="hr-HR"/>
              </w:rPr>
              <w:t>PREDAVAČ</w:t>
            </w:r>
          </w:p>
        </w:tc>
      </w:tr>
      <w:tr w:rsidR="00D15BA7" w:rsidRPr="00CF2F51" w14:paraId="1891BBE2" w14:textId="77777777" w:rsidTr="00CF2F51">
        <w:trPr>
          <w:trHeight w:val="429"/>
        </w:trPr>
        <w:tc>
          <w:tcPr>
            <w:tcW w:w="1435" w:type="dxa"/>
            <w:vAlign w:val="center"/>
          </w:tcPr>
          <w:p w14:paraId="2E05EC64" w14:textId="6BAF09B7" w:rsidR="00D15BA7" w:rsidRPr="00CF2F51" w:rsidRDefault="29014B1C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9.30  10.00</w:t>
            </w:r>
          </w:p>
        </w:tc>
        <w:tc>
          <w:tcPr>
            <w:tcW w:w="3663" w:type="dxa"/>
            <w:vAlign w:val="center"/>
          </w:tcPr>
          <w:p w14:paraId="344A89C7" w14:textId="5C1BD757" w:rsidR="00D15BA7" w:rsidRPr="00CF2F51" w:rsidRDefault="00C711FC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Okupljanje sudionika</w:t>
            </w:r>
          </w:p>
        </w:tc>
        <w:tc>
          <w:tcPr>
            <w:tcW w:w="4542" w:type="dxa"/>
            <w:vAlign w:val="center"/>
          </w:tcPr>
          <w:p w14:paraId="2A945BC7" w14:textId="77777777" w:rsidR="00D15BA7" w:rsidRPr="00CF2F51" w:rsidRDefault="00D15BA7" w:rsidP="00CF2F51">
            <w:pPr>
              <w:ind w:right="-820"/>
              <w:rPr>
                <w:rFonts w:eastAsiaTheme="minorEastAsia"/>
                <w:color w:val="000000"/>
                <w:lang w:eastAsia="hr-HR"/>
              </w:rPr>
            </w:pPr>
          </w:p>
        </w:tc>
      </w:tr>
      <w:tr w:rsidR="00D15BA7" w:rsidRPr="00CF2F51" w14:paraId="48CDC88C" w14:textId="77777777" w:rsidTr="00CF2F51">
        <w:trPr>
          <w:trHeight w:val="409"/>
        </w:trPr>
        <w:tc>
          <w:tcPr>
            <w:tcW w:w="1435" w:type="dxa"/>
            <w:vAlign w:val="center"/>
          </w:tcPr>
          <w:p w14:paraId="29E197BB" w14:textId="6013074F" w:rsidR="00D15BA7" w:rsidRPr="00CF2F51" w:rsidRDefault="4E096C84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10.00</w:t>
            </w:r>
          </w:p>
        </w:tc>
        <w:tc>
          <w:tcPr>
            <w:tcW w:w="3663" w:type="dxa"/>
            <w:vAlign w:val="center"/>
          </w:tcPr>
          <w:p w14:paraId="2139954B" w14:textId="0014C571" w:rsidR="00D15BA7" w:rsidRPr="00CF2F51" w:rsidRDefault="34B5704D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 xml:space="preserve">Otvaranje skupa </w:t>
            </w:r>
            <w:r w:rsidR="124BC84D" w:rsidRPr="00CF2F51">
              <w:rPr>
                <w:rFonts w:eastAsiaTheme="minorEastAsia"/>
                <w:color w:val="000000" w:themeColor="text1"/>
                <w:lang w:eastAsia="hr-HR"/>
              </w:rPr>
              <w:t>uz pozdravne riječi</w:t>
            </w:r>
          </w:p>
        </w:tc>
        <w:tc>
          <w:tcPr>
            <w:tcW w:w="4542" w:type="dxa"/>
            <w:vAlign w:val="center"/>
          </w:tcPr>
          <w:p w14:paraId="39212D25" w14:textId="639278E4" w:rsidR="00D15BA7" w:rsidRPr="00CF2F51" w:rsidRDefault="00D15BA7" w:rsidP="00CF2F51">
            <w:pPr>
              <w:rPr>
                <w:rFonts w:eastAsiaTheme="minorEastAsia"/>
                <w:color w:val="000000"/>
                <w:lang w:eastAsia="hr-HR"/>
              </w:rPr>
            </w:pPr>
          </w:p>
        </w:tc>
      </w:tr>
      <w:tr w:rsidR="00D15BA7" w:rsidRPr="00CF2F51" w14:paraId="10EEE109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1993701D" w14:textId="1FFB5235" w:rsidR="00D15BA7" w:rsidRPr="00CF2F51" w:rsidRDefault="57E000A7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 xml:space="preserve">10.00 </w:t>
            </w:r>
            <w:r w:rsidR="2DE13ABD" w:rsidRPr="00CF2F51">
              <w:rPr>
                <w:rFonts w:eastAsiaTheme="minorEastAsia"/>
                <w:color w:val="000000" w:themeColor="text1"/>
                <w:lang w:eastAsia="hr-HR"/>
              </w:rPr>
              <w:t>- 10.45</w:t>
            </w:r>
          </w:p>
        </w:tc>
        <w:tc>
          <w:tcPr>
            <w:tcW w:w="3663" w:type="dxa"/>
            <w:vAlign w:val="center"/>
          </w:tcPr>
          <w:p w14:paraId="6995B048" w14:textId="4971184A" w:rsidR="00D15BA7" w:rsidRPr="00CF2F51" w:rsidRDefault="579C318D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 xml:space="preserve">Pokazatelji mentalnog zdravlje djece i mladih na nacionalnoj razini </w:t>
            </w:r>
          </w:p>
          <w:p w14:paraId="4840C66D" w14:textId="020146BE" w:rsidR="00D15BA7" w:rsidRPr="00CF2F51" w:rsidRDefault="00D15BA7" w:rsidP="00CF2F51">
            <w:pPr>
              <w:rPr>
                <w:rFonts w:eastAsiaTheme="minorEastAsia"/>
                <w:lang w:eastAsia="hr-HR"/>
              </w:rPr>
            </w:pPr>
          </w:p>
        </w:tc>
        <w:tc>
          <w:tcPr>
            <w:tcW w:w="4542" w:type="dxa"/>
            <w:vAlign w:val="center"/>
          </w:tcPr>
          <w:p w14:paraId="4AD301D6" w14:textId="1BFDCD45" w:rsidR="003A6C19" w:rsidRDefault="3CEBD97B" w:rsidP="003A6C19">
            <w:pPr>
              <w:jc w:val="both"/>
              <w:rPr>
                <w:rFonts w:eastAsiaTheme="minorEastAsia"/>
                <w:color w:val="000000" w:themeColor="text1"/>
              </w:rPr>
            </w:pPr>
            <w:r w:rsidRPr="00CF2F51">
              <w:rPr>
                <w:rFonts w:eastAsiaTheme="minorEastAsia"/>
                <w:color w:val="000000" w:themeColor="text1"/>
              </w:rPr>
              <w:t xml:space="preserve">prim. dr. sc. </w:t>
            </w:r>
            <w:r w:rsidRPr="00CF2F51">
              <w:rPr>
                <w:rFonts w:eastAsiaTheme="minorEastAsia"/>
                <w:b/>
                <w:bCs/>
                <w:color w:val="000000" w:themeColor="text1"/>
              </w:rPr>
              <w:t>Ivana Pavić Šimetin</w:t>
            </w:r>
            <w:r w:rsidRPr="00CF2F51">
              <w:rPr>
                <w:rFonts w:eastAsiaTheme="minorEastAsia"/>
                <w:color w:val="000000" w:themeColor="text1"/>
              </w:rPr>
              <w:t>, dr. med.</w:t>
            </w:r>
            <w:r w:rsidR="00871293">
              <w:rPr>
                <w:rFonts w:eastAsiaTheme="minorEastAsia"/>
                <w:color w:val="000000" w:themeColor="text1"/>
              </w:rPr>
              <w:t>,</w:t>
            </w:r>
            <w:r w:rsidRPr="00CF2F51">
              <w:rPr>
                <w:rFonts w:eastAsiaTheme="minorEastAsia"/>
                <w:color w:val="000000" w:themeColor="text1"/>
              </w:rPr>
              <w:t xml:space="preserve">    zamjenica ravnatelja</w:t>
            </w:r>
            <w:r w:rsidR="008373B4" w:rsidRPr="00CF2F51">
              <w:rPr>
                <w:rFonts w:eastAsiaTheme="minorEastAsia"/>
                <w:color w:val="000000" w:themeColor="text1"/>
              </w:rPr>
              <w:t>,</w:t>
            </w:r>
            <w:r w:rsidR="00CF2F51">
              <w:rPr>
                <w:rFonts w:eastAsiaTheme="minorEastAsia"/>
                <w:color w:val="000000" w:themeColor="text1"/>
              </w:rPr>
              <w:t xml:space="preserve"> </w:t>
            </w:r>
            <w:r w:rsidRPr="00CF2F51">
              <w:rPr>
                <w:rFonts w:eastAsiaTheme="minorEastAsia"/>
                <w:color w:val="000000" w:themeColor="text1"/>
              </w:rPr>
              <w:t>voditeljica Službe za školsku medicinu, mentalno zdravlje i prevenciju ovisnosti</w:t>
            </w:r>
            <w:r w:rsidR="00871293">
              <w:rPr>
                <w:rFonts w:eastAsiaTheme="minorEastAsia"/>
                <w:color w:val="000000" w:themeColor="text1"/>
              </w:rPr>
              <w:t>, Hrvatski zavod za javno zdravstvo</w:t>
            </w:r>
          </w:p>
          <w:p w14:paraId="78091EC8" w14:textId="1D330EFF" w:rsidR="004E7A71" w:rsidRPr="00CF2F51" w:rsidRDefault="004E7A71" w:rsidP="003A6C19">
            <w:pPr>
              <w:jc w:val="both"/>
              <w:rPr>
                <w:rFonts w:eastAsiaTheme="minorEastAsia"/>
                <w:color w:val="000000" w:themeColor="text1"/>
              </w:rPr>
            </w:pPr>
          </w:p>
        </w:tc>
      </w:tr>
      <w:tr w:rsidR="00D15BA7" w:rsidRPr="00CF2F51" w14:paraId="38BB2A02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373BCBD8" w14:textId="19FD164B" w:rsidR="00D15BA7" w:rsidRPr="00CF2F51" w:rsidRDefault="7CE090BB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10.45-11.30</w:t>
            </w:r>
          </w:p>
        </w:tc>
        <w:tc>
          <w:tcPr>
            <w:tcW w:w="3663" w:type="dxa"/>
            <w:vAlign w:val="bottom"/>
          </w:tcPr>
          <w:p w14:paraId="75DDEBA7" w14:textId="5D0E0954" w:rsidR="00D15BA7" w:rsidRPr="00CF2F51" w:rsidRDefault="7CE090BB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 xml:space="preserve">Grad Zagreb u zaštiti i unaprjeđenju mentalnog zdravlja djece i mladih </w:t>
            </w:r>
          </w:p>
          <w:p w14:paraId="0C07F271" w14:textId="682CB1EA" w:rsidR="00D15BA7" w:rsidRPr="00CF2F51" w:rsidRDefault="7CE090BB" w:rsidP="00CF2F51">
            <w:pPr>
              <w:rPr>
                <w:rFonts w:eastAsiaTheme="minorEastAsia"/>
              </w:rPr>
            </w:pPr>
            <w:r w:rsidRPr="00CF2F51">
              <w:rPr>
                <w:rFonts w:eastAsiaTheme="minorEastAsia"/>
                <w:color w:val="000000" w:themeColor="text1"/>
              </w:rPr>
              <w:t xml:space="preserve">    </w:t>
            </w:r>
          </w:p>
        </w:tc>
        <w:tc>
          <w:tcPr>
            <w:tcW w:w="4542" w:type="dxa"/>
            <w:vAlign w:val="center"/>
          </w:tcPr>
          <w:p w14:paraId="6BAAB549" w14:textId="77777777" w:rsidR="004E7A71" w:rsidRDefault="7CE090BB" w:rsidP="003A6C19">
            <w:pPr>
              <w:jc w:val="both"/>
              <w:rPr>
                <w:rFonts w:eastAsiaTheme="minorEastAsia"/>
              </w:rPr>
            </w:pPr>
            <w:r w:rsidRPr="00CF2F51">
              <w:rPr>
                <w:rFonts w:eastAsiaTheme="minorEastAsia"/>
                <w:color w:val="000000" w:themeColor="text1"/>
              </w:rPr>
              <w:t xml:space="preserve">dr. sc. </w:t>
            </w:r>
            <w:r w:rsidRPr="00CF2F51">
              <w:rPr>
                <w:rFonts w:eastAsiaTheme="minorEastAsia"/>
                <w:b/>
                <w:bCs/>
                <w:color w:val="000000" w:themeColor="text1"/>
              </w:rPr>
              <w:t xml:space="preserve">Mirela Šentija Knežević, </w:t>
            </w:r>
            <w:r w:rsidRPr="00CF2F51">
              <w:rPr>
                <w:rFonts w:eastAsiaTheme="minorEastAsia"/>
              </w:rPr>
              <w:t>Gradski ured za socijalnu zaštitu, zdravstvo, branitelje i osobe s invaliditetom</w:t>
            </w:r>
            <w:r w:rsidR="00A4649A" w:rsidRPr="00CF2F51">
              <w:rPr>
                <w:rFonts w:eastAsiaTheme="minorEastAsia"/>
              </w:rPr>
              <w:t>, Zagreb</w:t>
            </w:r>
          </w:p>
          <w:p w14:paraId="27EC8BC7" w14:textId="315A2E30" w:rsidR="00871293" w:rsidRPr="00CF2F51" w:rsidRDefault="00871293" w:rsidP="003A6C19">
            <w:pPr>
              <w:jc w:val="both"/>
              <w:rPr>
                <w:rFonts w:eastAsiaTheme="minorEastAsia"/>
              </w:rPr>
            </w:pPr>
          </w:p>
        </w:tc>
      </w:tr>
      <w:tr w:rsidR="004A5E1A" w:rsidRPr="00CF2F51" w14:paraId="015654BE" w14:textId="77777777" w:rsidTr="00CF2F51">
        <w:trPr>
          <w:trHeight w:val="409"/>
        </w:trPr>
        <w:tc>
          <w:tcPr>
            <w:tcW w:w="1435" w:type="dxa"/>
            <w:vAlign w:val="center"/>
          </w:tcPr>
          <w:p w14:paraId="7F476AF6" w14:textId="4016F361" w:rsidR="004A5E1A" w:rsidRPr="00CF2F51" w:rsidRDefault="7CE090BB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11.30-11.45</w:t>
            </w:r>
          </w:p>
        </w:tc>
        <w:tc>
          <w:tcPr>
            <w:tcW w:w="3663" w:type="dxa"/>
            <w:vAlign w:val="center"/>
          </w:tcPr>
          <w:p w14:paraId="71DF5035" w14:textId="039C819D" w:rsidR="004A5E1A" w:rsidRPr="00CF2F51" w:rsidRDefault="7CE090BB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Stanka</w:t>
            </w:r>
          </w:p>
        </w:tc>
        <w:tc>
          <w:tcPr>
            <w:tcW w:w="4542" w:type="dxa"/>
            <w:vAlign w:val="center"/>
          </w:tcPr>
          <w:p w14:paraId="1F14F060" w14:textId="77777777" w:rsidR="004A5E1A" w:rsidRPr="00CF2F51" w:rsidRDefault="004A5E1A" w:rsidP="003A6C19">
            <w:pPr>
              <w:jc w:val="both"/>
              <w:rPr>
                <w:rFonts w:eastAsiaTheme="minorEastAsia"/>
                <w:color w:val="000000"/>
                <w:lang w:eastAsia="hr-HR"/>
              </w:rPr>
            </w:pPr>
          </w:p>
        </w:tc>
      </w:tr>
      <w:tr w:rsidR="004A5E1A" w:rsidRPr="00CF2F51" w14:paraId="50AB473C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67FDA389" w14:textId="34AD0E6B" w:rsidR="004A5E1A" w:rsidRPr="00CF2F51" w:rsidRDefault="7CE090BB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11.45-12.30</w:t>
            </w:r>
          </w:p>
        </w:tc>
        <w:tc>
          <w:tcPr>
            <w:tcW w:w="3663" w:type="dxa"/>
            <w:vAlign w:val="center"/>
          </w:tcPr>
          <w:p w14:paraId="521406F6" w14:textId="51DCE723" w:rsidR="004A5E1A" w:rsidRPr="00CF2F51" w:rsidRDefault="7CE090BB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 xml:space="preserve">Psiholog u prepoznavanju psihičkih smetnji  </w:t>
            </w:r>
          </w:p>
          <w:p w14:paraId="0877A68D" w14:textId="192E300C" w:rsidR="004A5E1A" w:rsidRPr="00CF2F51" w:rsidRDefault="7CE090BB" w:rsidP="00CF2F51">
            <w:pPr>
              <w:rPr>
                <w:rFonts w:eastAsiaTheme="minorEastAsia"/>
                <w:b/>
                <w:bCs/>
                <w:color w:val="000000"/>
              </w:rPr>
            </w:pPr>
            <w:r w:rsidRPr="00CF2F51">
              <w:rPr>
                <w:rFonts w:eastAsiaTheme="minorEastAsia"/>
                <w:color w:val="000000" w:themeColor="text1"/>
              </w:rPr>
              <w:t xml:space="preserve">    </w:t>
            </w:r>
          </w:p>
        </w:tc>
        <w:tc>
          <w:tcPr>
            <w:tcW w:w="4542" w:type="dxa"/>
            <w:vAlign w:val="center"/>
          </w:tcPr>
          <w:p w14:paraId="50C7A924" w14:textId="3B21E99A" w:rsidR="004A5E1A" w:rsidRPr="00CF2F51" w:rsidRDefault="7CE090BB" w:rsidP="003A6C19">
            <w:pPr>
              <w:jc w:val="both"/>
              <w:rPr>
                <w:rFonts w:eastAsiaTheme="minorEastAsia"/>
                <w:b/>
                <w:bCs/>
                <w:color w:val="000000" w:themeColor="text1"/>
              </w:rPr>
            </w:pPr>
            <w:r w:rsidRPr="00CF2F51">
              <w:rPr>
                <w:rFonts w:eastAsiaTheme="minorEastAsia"/>
                <w:color w:val="000000" w:themeColor="text1"/>
              </w:rPr>
              <w:t xml:space="preserve">prof. dr. sc. </w:t>
            </w:r>
            <w:r w:rsidRPr="00CF2F51">
              <w:rPr>
                <w:rFonts w:eastAsiaTheme="minorEastAsia"/>
                <w:b/>
                <w:bCs/>
                <w:color w:val="000000" w:themeColor="text1"/>
              </w:rPr>
              <w:t>Nataša Jokić Begić</w:t>
            </w:r>
            <w:r w:rsidR="00EE7BA7">
              <w:rPr>
                <w:rFonts w:eastAsiaTheme="minorEastAsia"/>
                <w:b/>
                <w:bCs/>
                <w:color w:val="000000" w:themeColor="text1"/>
              </w:rPr>
              <w:t>,</w:t>
            </w:r>
            <w:bookmarkStart w:id="0" w:name="_GoBack"/>
            <w:bookmarkEnd w:id="0"/>
            <w:r w:rsidRPr="00CF2F51">
              <w:rPr>
                <w:rFonts w:eastAsiaTheme="minorEastAsia"/>
                <w:b/>
                <w:bCs/>
                <w:color w:val="000000" w:themeColor="text1"/>
              </w:rPr>
              <w:t xml:space="preserve"> </w:t>
            </w:r>
          </w:p>
          <w:p w14:paraId="6B8B9020" w14:textId="20A18A92" w:rsidR="004A5E1A" w:rsidRDefault="7CE090BB" w:rsidP="003A6C19">
            <w:pPr>
              <w:jc w:val="both"/>
              <w:rPr>
                <w:rFonts w:eastAsiaTheme="minorEastAsia"/>
              </w:rPr>
            </w:pPr>
            <w:r w:rsidRPr="00CF2F51">
              <w:rPr>
                <w:rFonts w:eastAsiaTheme="minorEastAsia"/>
              </w:rPr>
              <w:t>Odsjek za psihologiju,</w:t>
            </w:r>
            <w:r w:rsidR="00871293">
              <w:rPr>
                <w:rFonts w:eastAsiaTheme="minorEastAsia"/>
              </w:rPr>
              <w:t xml:space="preserve"> Filozofski fakultet Sveučilišta</w:t>
            </w:r>
            <w:r w:rsidRPr="00CF2F51">
              <w:rPr>
                <w:rFonts w:eastAsiaTheme="minorEastAsia"/>
              </w:rPr>
              <w:t xml:space="preserve"> u Zagrebu</w:t>
            </w:r>
          </w:p>
          <w:p w14:paraId="713D1DC0" w14:textId="1BFA473C" w:rsidR="003A6C19" w:rsidRPr="00CF2F51" w:rsidRDefault="003A6C19" w:rsidP="003A6C19">
            <w:pPr>
              <w:jc w:val="both"/>
              <w:rPr>
                <w:rFonts w:eastAsiaTheme="minorEastAsia"/>
              </w:rPr>
            </w:pPr>
          </w:p>
        </w:tc>
      </w:tr>
      <w:tr w:rsidR="00D15BA7" w:rsidRPr="00CF2F51" w14:paraId="76BD48F7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55D8A5A2" w14:textId="2D6CDAE7" w:rsidR="00D15BA7" w:rsidRPr="00CF2F51" w:rsidRDefault="10E40E1D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12.30-13.15</w:t>
            </w:r>
          </w:p>
        </w:tc>
        <w:tc>
          <w:tcPr>
            <w:tcW w:w="3663" w:type="dxa"/>
            <w:vAlign w:val="center"/>
          </w:tcPr>
          <w:p w14:paraId="147EAB38" w14:textId="212E56B7" w:rsidR="00D15BA7" w:rsidRPr="00CF2F51" w:rsidRDefault="00A427D0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lang w:eastAsia="hr-HR"/>
              </w:rPr>
              <w:t xml:space="preserve"> </w:t>
            </w:r>
            <w:r w:rsidR="00E55087" w:rsidRPr="00CF2F51">
              <w:rPr>
                <w:rFonts w:eastAsiaTheme="minorEastAsia"/>
                <w:i/>
                <w:iCs/>
                <w:color w:val="000000" w:themeColor="text1"/>
              </w:rPr>
              <w:t>Suradnja sa školskim liječnikom</w:t>
            </w:r>
            <w:r w:rsidR="09EC8AE1" w:rsidRPr="00CF2F5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</w:p>
          <w:p w14:paraId="735713B6" w14:textId="68ADD3FB" w:rsidR="00D15BA7" w:rsidRPr="00CF2F51" w:rsidRDefault="09EC8AE1" w:rsidP="00CF2F51">
            <w:pPr>
              <w:rPr>
                <w:rFonts w:eastAsiaTheme="minorEastAsia"/>
                <w:color w:val="000000" w:themeColor="text1"/>
              </w:rPr>
            </w:pPr>
            <w:r w:rsidRPr="00CF2F51">
              <w:rPr>
                <w:rFonts w:eastAsiaTheme="minorEastAsia"/>
                <w:color w:val="000000" w:themeColor="text1"/>
              </w:rPr>
              <w:t xml:space="preserve">    </w:t>
            </w:r>
          </w:p>
        </w:tc>
        <w:tc>
          <w:tcPr>
            <w:tcW w:w="4542" w:type="dxa"/>
            <w:vAlign w:val="center"/>
          </w:tcPr>
          <w:p w14:paraId="704C3437" w14:textId="4CB90871" w:rsidR="00D15BA7" w:rsidRPr="00CF2F51" w:rsidRDefault="09EC8AE1" w:rsidP="003A6C19">
            <w:pPr>
              <w:jc w:val="both"/>
              <w:rPr>
                <w:rFonts w:eastAsiaTheme="minorEastAsia"/>
                <w:color w:val="000000" w:themeColor="text1"/>
              </w:rPr>
            </w:pPr>
            <w:r w:rsidRPr="00CF2F51">
              <w:rPr>
                <w:rFonts w:eastAsiaTheme="minorEastAsia"/>
                <w:color w:val="000000" w:themeColor="text1"/>
              </w:rPr>
              <w:t xml:space="preserve">prim. </w:t>
            </w:r>
            <w:r w:rsidRPr="00CF2F51">
              <w:rPr>
                <w:rFonts w:eastAsiaTheme="minorEastAsia"/>
                <w:b/>
                <w:bCs/>
                <w:color w:val="000000" w:themeColor="text1"/>
              </w:rPr>
              <w:t>Nataša Dragaš Zubalj</w:t>
            </w:r>
            <w:r w:rsidRPr="00CF2F51">
              <w:rPr>
                <w:rFonts w:eastAsiaTheme="minorEastAsia"/>
                <w:color w:val="000000" w:themeColor="text1"/>
              </w:rPr>
              <w:t>, dr. med. spe</w:t>
            </w:r>
            <w:r w:rsidR="00CF2F51">
              <w:rPr>
                <w:rFonts w:eastAsiaTheme="minorEastAsia"/>
                <w:color w:val="000000" w:themeColor="text1"/>
              </w:rPr>
              <w:t xml:space="preserve">c. šk. med., </w:t>
            </w:r>
            <w:r w:rsidRPr="00CF2F51">
              <w:rPr>
                <w:rFonts w:eastAsiaTheme="minorEastAsia"/>
              </w:rPr>
              <w:t>Nastavni zavod za javno zdravstvo Primorsko-goranske županije, zamjenica ravnatelja i voditeljica Službe za školsku i sveučilišnu medicinu</w:t>
            </w:r>
          </w:p>
          <w:p w14:paraId="65597BBB" w14:textId="77777777" w:rsidR="00D15BA7" w:rsidRDefault="007E7F6B" w:rsidP="003A6C19">
            <w:pPr>
              <w:jc w:val="both"/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b/>
                <w:bCs/>
                <w:color w:val="000000"/>
                <w:lang w:eastAsia="hr-HR"/>
              </w:rPr>
              <w:t>Sandro Kresina,</w:t>
            </w:r>
            <w:r w:rsidRPr="00CF2F51">
              <w:rPr>
                <w:rFonts w:eastAsiaTheme="minorEastAsia"/>
                <w:color w:val="000000"/>
                <w:lang w:eastAsia="hr-HR"/>
              </w:rPr>
              <w:t xml:space="preserve"> dr.</w:t>
            </w:r>
            <w:r w:rsidR="00871293">
              <w:rPr>
                <w:rFonts w:eastAsiaTheme="minorEastAsia"/>
                <w:color w:val="000000"/>
                <w:lang w:eastAsia="hr-HR"/>
              </w:rPr>
              <w:t xml:space="preserve"> </w:t>
            </w:r>
            <w:r w:rsidRPr="00CF2F51">
              <w:rPr>
                <w:rFonts w:eastAsiaTheme="minorEastAsia"/>
                <w:color w:val="000000"/>
                <w:lang w:eastAsia="hr-HR"/>
              </w:rPr>
              <w:t>med.</w:t>
            </w:r>
            <w:r w:rsidR="00871293">
              <w:rPr>
                <w:rFonts w:eastAsiaTheme="minorEastAsia"/>
                <w:color w:val="000000"/>
                <w:lang w:eastAsia="hr-HR"/>
              </w:rPr>
              <w:t xml:space="preserve"> </w:t>
            </w:r>
            <w:r w:rsidRPr="00CF2F51">
              <w:rPr>
                <w:rFonts w:eastAsiaTheme="minorEastAsia"/>
                <w:color w:val="000000"/>
                <w:lang w:eastAsia="hr-HR"/>
              </w:rPr>
              <w:t>spec.</w:t>
            </w:r>
            <w:r w:rsidR="00871293">
              <w:rPr>
                <w:rFonts w:eastAsiaTheme="minorEastAsia"/>
                <w:color w:val="000000"/>
                <w:lang w:eastAsia="hr-HR"/>
              </w:rPr>
              <w:t xml:space="preserve"> </w:t>
            </w:r>
            <w:r w:rsidRPr="00CF2F51">
              <w:rPr>
                <w:rFonts w:eastAsiaTheme="minorEastAsia"/>
                <w:color w:val="000000"/>
                <w:lang w:eastAsia="hr-HR"/>
              </w:rPr>
              <w:t>šk. med., Nastavni zavod za javno zdravstvo Primorsko-goranske županije</w:t>
            </w:r>
          </w:p>
          <w:p w14:paraId="6E9C217A" w14:textId="5963D118" w:rsidR="00871293" w:rsidRPr="00CF2F51" w:rsidRDefault="00871293" w:rsidP="003A6C19">
            <w:pPr>
              <w:jc w:val="both"/>
              <w:rPr>
                <w:rFonts w:eastAsiaTheme="minorEastAsia"/>
                <w:color w:val="000000"/>
                <w:lang w:eastAsia="hr-HR"/>
              </w:rPr>
            </w:pPr>
          </w:p>
        </w:tc>
      </w:tr>
      <w:tr w:rsidR="00D15BA7" w:rsidRPr="00CF2F51" w14:paraId="5E0C6829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56A5317A" w14:textId="3E72B3F7" w:rsidR="00D15BA7" w:rsidRPr="00CF2F51" w:rsidRDefault="3CD96244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lastRenderedPageBreak/>
              <w:t>13.15-1</w:t>
            </w:r>
            <w:r w:rsidR="1C2BD4DD" w:rsidRPr="00CF2F51">
              <w:rPr>
                <w:rFonts w:eastAsiaTheme="minorEastAsia"/>
                <w:color w:val="000000" w:themeColor="text1"/>
                <w:lang w:eastAsia="hr-HR"/>
              </w:rPr>
              <w:t>4.00</w:t>
            </w:r>
          </w:p>
        </w:tc>
        <w:tc>
          <w:tcPr>
            <w:tcW w:w="3663" w:type="dxa"/>
            <w:vAlign w:val="center"/>
          </w:tcPr>
          <w:p w14:paraId="1A67F801" w14:textId="651932F6" w:rsidR="00D15BA7" w:rsidRPr="00CF2F51" w:rsidRDefault="1C2BD4DD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 xml:space="preserve">Simptomatologija, obrada i terapija djece i mladih u Službi za mentalno zdravlje i prevenciju ovisnosti NZJZ Primorsko-goranske županije </w:t>
            </w:r>
          </w:p>
        </w:tc>
        <w:tc>
          <w:tcPr>
            <w:tcW w:w="4542" w:type="dxa"/>
            <w:vAlign w:val="center"/>
          </w:tcPr>
          <w:p w14:paraId="0A606BC5" w14:textId="26A6B467" w:rsidR="00D15BA7" w:rsidRPr="00CF2F51" w:rsidRDefault="1C2BD4DD" w:rsidP="003A6C19">
            <w:pPr>
              <w:jc w:val="both"/>
              <w:rPr>
                <w:rFonts w:eastAsiaTheme="minorEastAsia"/>
                <w:color w:val="000000" w:themeColor="text1"/>
              </w:rPr>
            </w:pPr>
            <w:r w:rsidRPr="00CF2F51">
              <w:rPr>
                <w:rFonts w:eastAsiaTheme="minorEastAsia"/>
                <w:b/>
                <w:color w:val="000000" w:themeColor="text1"/>
              </w:rPr>
              <w:t>Andrea Mataija-Redžović</w:t>
            </w:r>
            <w:r w:rsidR="00E30980" w:rsidRPr="00CF2F51">
              <w:rPr>
                <w:rFonts w:eastAsiaTheme="minorEastAsia"/>
                <w:color w:val="000000" w:themeColor="text1"/>
              </w:rPr>
              <w:t>, prof.</w:t>
            </w:r>
            <w:r w:rsidR="008373B4" w:rsidRPr="00CF2F51">
              <w:rPr>
                <w:rFonts w:eastAsiaTheme="minorEastAsia"/>
                <w:color w:val="000000" w:themeColor="text1"/>
              </w:rPr>
              <w:t xml:space="preserve">, </w:t>
            </w:r>
          </w:p>
          <w:p w14:paraId="21A1FA4F" w14:textId="5066C2D3" w:rsidR="00D15BA7" w:rsidRPr="00CF2F51" w:rsidRDefault="008373B4" w:rsidP="003A6C19">
            <w:pPr>
              <w:jc w:val="both"/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</w:rPr>
              <w:t>Nastavni zavod za javno zdravstvo Primorsko-goranske županije</w:t>
            </w:r>
          </w:p>
        </w:tc>
      </w:tr>
      <w:tr w:rsidR="004A5E1A" w:rsidRPr="00CF2F51" w14:paraId="3D97A495" w14:textId="77777777" w:rsidTr="00CF2F51">
        <w:trPr>
          <w:trHeight w:val="522"/>
        </w:trPr>
        <w:tc>
          <w:tcPr>
            <w:tcW w:w="1435" w:type="dxa"/>
            <w:vAlign w:val="center"/>
          </w:tcPr>
          <w:p w14:paraId="55FE27C5" w14:textId="2A518FE9" w:rsidR="004A5E1A" w:rsidRPr="00CF2F51" w:rsidRDefault="1C2BD4DD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14.00-14.45</w:t>
            </w:r>
          </w:p>
        </w:tc>
        <w:tc>
          <w:tcPr>
            <w:tcW w:w="3663" w:type="dxa"/>
            <w:vAlign w:val="center"/>
          </w:tcPr>
          <w:p w14:paraId="1248913A" w14:textId="09F41701" w:rsidR="004A5E1A" w:rsidRPr="00CF2F51" w:rsidRDefault="1C2BD4DD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stanka</w:t>
            </w:r>
          </w:p>
        </w:tc>
        <w:tc>
          <w:tcPr>
            <w:tcW w:w="4542" w:type="dxa"/>
            <w:vAlign w:val="center"/>
          </w:tcPr>
          <w:p w14:paraId="04F81DB0" w14:textId="77777777" w:rsidR="004A5E1A" w:rsidRPr="00CF2F51" w:rsidRDefault="004A5E1A" w:rsidP="003A6C19">
            <w:pPr>
              <w:jc w:val="both"/>
              <w:rPr>
                <w:rFonts w:eastAsiaTheme="minorEastAsia"/>
                <w:color w:val="000000"/>
                <w:lang w:eastAsia="hr-HR"/>
              </w:rPr>
            </w:pPr>
          </w:p>
        </w:tc>
      </w:tr>
      <w:tr w:rsidR="00D15BA7" w:rsidRPr="00CF2F51" w14:paraId="6DCB1A32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7D91B214" w14:textId="028BBBF0" w:rsidR="00D15BA7" w:rsidRPr="00CF2F51" w:rsidRDefault="1C2BD4DD" w:rsidP="00CF2F51">
            <w:pPr>
              <w:rPr>
                <w:rFonts w:eastAsiaTheme="minorEastAsia"/>
                <w:color w:val="000000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14.45-15.30</w:t>
            </w:r>
          </w:p>
        </w:tc>
        <w:tc>
          <w:tcPr>
            <w:tcW w:w="3663" w:type="dxa"/>
            <w:vAlign w:val="center"/>
          </w:tcPr>
          <w:p w14:paraId="69DF04B6" w14:textId="63356CC2" w:rsidR="00D15BA7" w:rsidRPr="00CF2F51" w:rsidRDefault="1C2BD4DD" w:rsidP="00CF2F51">
            <w:pPr>
              <w:rPr>
                <w:rFonts w:eastAsiaTheme="minorEastAsia"/>
                <w:b/>
                <w:bCs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>Program prve pomoći za mentalno zdravlje djece i mladih u školama (PoMoZi Da)</w:t>
            </w:r>
            <w:r w:rsidRPr="00CF2F51">
              <w:rPr>
                <w:rFonts w:eastAsiaTheme="minorEastAsia"/>
                <w:b/>
                <w:bCs/>
              </w:rPr>
              <w:t xml:space="preserve"> </w:t>
            </w:r>
          </w:p>
          <w:p w14:paraId="5969B42E" w14:textId="7BACF30B" w:rsidR="00D15BA7" w:rsidRPr="00CF2F51" w:rsidRDefault="00D15BA7" w:rsidP="00CF2F51">
            <w:pPr>
              <w:rPr>
                <w:rFonts w:eastAsiaTheme="minorEastAsia"/>
                <w:color w:val="000000"/>
                <w:lang w:eastAsia="hr-HR"/>
              </w:rPr>
            </w:pPr>
          </w:p>
        </w:tc>
        <w:tc>
          <w:tcPr>
            <w:tcW w:w="4542" w:type="dxa"/>
            <w:vAlign w:val="center"/>
          </w:tcPr>
          <w:p w14:paraId="12F3DD16" w14:textId="77777777" w:rsidR="003A6C19" w:rsidRDefault="1C2BD4DD" w:rsidP="003A6C19">
            <w:pPr>
              <w:jc w:val="both"/>
              <w:rPr>
                <w:rFonts w:eastAsiaTheme="minorEastAsia"/>
              </w:rPr>
            </w:pPr>
            <w:r w:rsidRPr="00CF2F51">
              <w:rPr>
                <w:rFonts w:eastAsiaTheme="minorEastAsia"/>
                <w:b/>
                <w:bCs/>
              </w:rPr>
              <w:t>Darko Roviš</w:t>
            </w:r>
            <w:r w:rsidRPr="00CF2F51">
              <w:rPr>
                <w:rFonts w:eastAsiaTheme="minorEastAsia"/>
              </w:rPr>
              <w:t>, prof., voditelj Odsjeka za promicanje i zaštitu mentalnog zdravlja, Odjel za zaštitu mentalnog zdravlja, prevenciju i izvanbolničko liječenje bolesti ovisnosti, Nastavni zavod za javno zdravstvo  Primorsko-goranske županije</w:t>
            </w:r>
          </w:p>
          <w:p w14:paraId="47323FEC" w14:textId="25719F2A" w:rsidR="00D15BA7" w:rsidRPr="00CF2F51" w:rsidRDefault="00D15BA7" w:rsidP="003A6C19">
            <w:pPr>
              <w:jc w:val="both"/>
              <w:rPr>
                <w:rFonts w:eastAsiaTheme="minorEastAsia"/>
              </w:rPr>
            </w:pPr>
          </w:p>
        </w:tc>
      </w:tr>
      <w:tr w:rsidR="1DC9021B" w:rsidRPr="00CF2F51" w14:paraId="56AEED62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33EDABB9" w14:textId="0BB6C44A" w:rsidR="1C2BD4DD" w:rsidRPr="00CF2F51" w:rsidRDefault="1C2BD4DD" w:rsidP="00CF2F51">
            <w:pPr>
              <w:rPr>
                <w:rFonts w:eastAsiaTheme="minorEastAsia"/>
                <w:color w:val="000000" w:themeColor="text1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15.30-16.15</w:t>
            </w:r>
          </w:p>
        </w:tc>
        <w:tc>
          <w:tcPr>
            <w:tcW w:w="3663" w:type="dxa"/>
            <w:vAlign w:val="center"/>
          </w:tcPr>
          <w:p w14:paraId="0D362E7C" w14:textId="77777777" w:rsidR="004E7A71" w:rsidRPr="00CF2F51" w:rsidRDefault="004E7A71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</w:p>
          <w:p w14:paraId="6D02726F" w14:textId="717AC075" w:rsidR="1C2BD4DD" w:rsidRPr="00CF2F51" w:rsidRDefault="1C2BD4DD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>Iskustva školskog psihologa</w:t>
            </w:r>
          </w:p>
          <w:p w14:paraId="14F5FD02" w14:textId="79D367DF" w:rsidR="1DC9021B" w:rsidRPr="00CF2F51" w:rsidRDefault="1C2BD4DD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4542" w:type="dxa"/>
            <w:vAlign w:val="center"/>
          </w:tcPr>
          <w:p w14:paraId="1C38F7FA" w14:textId="3E4B1ABC" w:rsidR="1DC9021B" w:rsidRPr="00CF2F51" w:rsidRDefault="5BCAE538" w:rsidP="003A6C19">
            <w:pPr>
              <w:jc w:val="both"/>
              <w:rPr>
                <w:rFonts w:eastAsiaTheme="minorEastAsia"/>
                <w:color w:val="000000" w:themeColor="text1"/>
              </w:rPr>
            </w:pPr>
            <w:r w:rsidRPr="00CF2F51">
              <w:rPr>
                <w:rFonts w:eastAsiaTheme="minorEastAsia"/>
                <w:b/>
                <w:color w:val="000000" w:themeColor="text1"/>
              </w:rPr>
              <w:t>Lina Debelić</w:t>
            </w:r>
            <w:r w:rsidRPr="00CF2F51">
              <w:rPr>
                <w:rFonts w:eastAsiaTheme="minorEastAsia"/>
                <w:color w:val="000000" w:themeColor="text1"/>
              </w:rPr>
              <w:t>, prof.,  školski psiholog i terapeut</w:t>
            </w:r>
            <w:r w:rsidR="00871293">
              <w:rPr>
                <w:rFonts w:eastAsiaTheme="minorEastAsia"/>
                <w:color w:val="000000" w:themeColor="text1"/>
              </w:rPr>
              <w:t>, P</w:t>
            </w:r>
            <w:r w:rsidR="00537BEF" w:rsidRPr="00CF2F51">
              <w:rPr>
                <w:rFonts w:eastAsiaTheme="minorEastAsia"/>
                <w:color w:val="000000" w:themeColor="text1"/>
              </w:rPr>
              <w:t>rivatna psihološka praksa Reb</w:t>
            </w:r>
            <w:r w:rsidR="00F549AF" w:rsidRPr="00CF2F51">
              <w:rPr>
                <w:rFonts w:eastAsiaTheme="minorEastAsia"/>
                <w:color w:val="000000" w:themeColor="text1"/>
              </w:rPr>
              <w:t>eka Bulat</w:t>
            </w:r>
          </w:p>
        </w:tc>
      </w:tr>
      <w:tr w:rsidR="1DC9021B" w:rsidRPr="00CF2F51" w14:paraId="68CA70C4" w14:textId="77777777" w:rsidTr="00CF2F51">
        <w:trPr>
          <w:trHeight w:val="680"/>
        </w:trPr>
        <w:tc>
          <w:tcPr>
            <w:tcW w:w="1435" w:type="dxa"/>
            <w:vAlign w:val="center"/>
          </w:tcPr>
          <w:p w14:paraId="7BBB5324" w14:textId="2ED219BC" w:rsidR="581A8471" w:rsidRPr="00CF2F51" w:rsidRDefault="581A8471" w:rsidP="00CF2F51">
            <w:pPr>
              <w:rPr>
                <w:rFonts w:eastAsiaTheme="minorEastAsia"/>
                <w:color w:val="000000" w:themeColor="text1"/>
                <w:lang w:eastAsia="hr-HR"/>
              </w:rPr>
            </w:pPr>
            <w:r w:rsidRPr="00CF2F51">
              <w:rPr>
                <w:rFonts w:eastAsiaTheme="minorEastAsia"/>
                <w:color w:val="000000" w:themeColor="text1"/>
                <w:lang w:eastAsia="hr-HR"/>
              </w:rPr>
              <w:t>16.15-16.30</w:t>
            </w:r>
          </w:p>
        </w:tc>
        <w:tc>
          <w:tcPr>
            <w:tcW w:w="3663" w:type="dxa"/>
            <w:vAlign w:val="center"/>
          </w:tcPr>
          <w:p w14:paraId="109E70CF" w14:textId="075BDA03" w:rsidR="581A8471" w:rsidRPr="00CF2F51" w:rsidRDefault="00311FAC" w:rsidP="00CF2F51">
            <w:pPr>
              <w:rPr>
                <w:rFonts w:eastAsiaTheme="minorEastAsia"/>
                <w:i/>
                <w:iCs/>
                <w:color w:val="000000" w:themeColor="text1"/>
              </w:rPr>
            </w:pPr>
            <w:r w:rsidRPr="00CF2F51">
              <w:rPr>
                <w:rFonts w:eastAsiaTheme="minorEastAsia"/>
                <w:i/>
                <w:iCs/>
                <w:color w:val="000000" w:themeColor="text1"/>
              </w:rPr>
              <w:t>Zaključci, evaluacija</w:t>
            </w:r>
          </w:p>
        </w:tc>
        <w:tc>
          <w:tcPr>
            <w:tcW w:w="4542" w:type="dxa"/>
            <w:vAlign w:val="center"/>
          </w:tcPr>
          <w:p w14:paraId="1FBA430F" w14:textId="3791DF46" w:rsidR="00311FAC" w:rsidRPr="00CF2F51" w:rsidRDefault="00311FAC" w:rsidP="003A6C19">
            <w:pPr>
              <w:jc w:val="both"/>
              <w:rPr>
                <w:rFonts w:eastAsiaTheme="minorEastAsia"/>
                <w:color w:val="000000" w:themeColor="text1"/>
              </w:rPr>
            </w:pPr>
          </w:p>
          <w:p w14:paraId="3B913B00" w14:textId="769D33D3" w:rsidR="1DC9021B" w:rsidRPr="00CF2F51" w:rsidRDefault="1DC9021B" w:rsidP="003A6C19">
            <w:pPr>
              <w:jc w:val="both"/>
              <w:rPr>
                <w:rFonts w:eastAsiaTheme="minorEastAsia"/>
                <w:b/>
                <w:bCs/>
              </w:rPr>
            </w:pPr>
          </w:p>
        </w:tc>
      </w:tr>
      <w:tr w:rsidR="00D15BA7" w:rsidRPr="00CF2F51" w14:paraId="261E84C4" w14:textId="77777777" w:rsidTr="00CF2F51">
        <w:trPr>
          <w:trHeight w:val="545"/>
        </w:trPr>
        <w:tc>
          <w:tcPr>
            <w:tcW w:w="1435" w:type="dxa"/>
            <w:vAlign w:val="center"/>
          </w:tcPr>
          <w:p w14:paraId="23B8EBB9" w14:textId="6C0C1995" w:rsidR="00D15BA7" w:rsidRPr="00CF2F51" w:rsidRDefault="00D15BA7" w:rsidP="00CF2F51">
            <w:pPr>
              <w:rPr>
                <w:rFonts w:eastAsiaTheme="minorEastAsia"/>
                <w:color w:val="000000"/>
                <w:lang w:eastAsia="hr-HR"/>
              </w:rPr>
            </w:pPr>
          </w:p>
        </w:tc>
        <w:tc>
          <w:tcPr>
            <w:tcW w:w="3663" w:type="dxa"/>
            <w:vAlign w:val="center"/>
          </w:tcPr>
          <w:p w14:paraId="6295E754" w14:textId="41DA4B47" w:rsidR="00A427D0" w:rsidRPr="000F51D0" w:rsidRDefault="008D4E40" w:rsidP="00CF2F51">
            <w:pPr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Zatvaranje skupa</w:t>
            </w:r>
          </w:p>
        </w:tc>
        <w:tc>
          <w:tcPr>
            <w:tcW w:w="4542" w:type="dxa"/>
            <w:vAlign w:val="center"/>
          </w:tcPr>
          <w:p w14:paraId="2BD85AC2" w14:textId="77777777" w:rsidR="00D15BA7" w:rsidRPr="00CF2F51" w:rsidRDefault="00D15BA7" w:rsidP="003A6C19">
            <w:pPr>
              <w:jc w:val="both"/>
              <w:rPr>
                <w:rFonts w:eastAsiaTheme="minorEastAsia"/>
                <w:color w:val="000000"/>
                <w:lang w:eastAsia="hr-HR"/>
              </w:rPr>
            </w:pPr>
          </w:p>
        </w:tc>
      </w:tr>
    </w:tbl>
    <w:p w14:paraId="1EE3597D" w14:textId="7DBE305B" w:rsidR="00D15BA7" w:rsidRPr="007D51F0" w:rsidRDefault="00D15BA7" w:rsidP="00CF2F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5BA7" w:rsidRPr="007D51F0" w:rsidSect="00201641">
      <w:headerReference w:type="default" r:id="rId10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9831F" w14:textId="77777777" w:rsidR="00395A6B" w:rsidRDefault="00395A6B" w:rsidP="00282F13">
      <w:pPr>
        <w:spacing w:after="0" w:line="240" w:lineRule="auto"/>
      </w:pPr>
      <w:r>
        <w:separator/>
      </w:r>
    </w:p>
  </w:endnote>
  <w:endnote w:type="continuationSeparator" w:id="0">
    <w:p w14:paraId="0950A694" w14:textId="77777777" w:rsidR="00395A6B" w:rsidRDefault="00395A6B" w:rsidP="0028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EE" w14:textId="77777777" w:rsidR="00395A6B" w:rsidRDefault="00395A6B" w:rsidP="00282F13">
      <w:pPr>
        <w:spacing w:after="0" w:line="240" w:lineRule="auto"/>
      </w:pPr>
      <w:r>
        <w:separator/>
      </w:r>
    </w:p>
  </w:footnote>
  <w:footnote w:type="continuationSeparator" w:id="0">
    <w:p w14:paraId="7F6D9414" w14:textId="77777777" w:rsidR="00395A6B" w:rsidRDefault="00395A6B" w:rsidP="00282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C1CD5" w14:textId="77777777" w:rsidR="00201641" w:rsidRDefault="00201641" w:rsidP="00201641">
    <w:pPr>
      <w:pStyle w:val="Header"/>
    </w:pPr>
    <w:r>
      <w:rPr>
        <w:noProof/>
        <w:lang w:eastAsia="hr-HR"/>
      </w:rPr>
      <w:drawing>
        <wp:inline distT="0" distB="0" distL="0" distR="0" wp14:anchorId="2AFB00A8" wp14:editId="7A54E85F">
          <wp:extent cx="693337" cy="562313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63" cy="5832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         </w:t>
    </w:r>
    <w:r>
      <w:rPr>
        <w:noProof/>
        <w:lang w:eastAsia="hr-HR"/>
      </w:rPr>
      <w:drawing>
        <wp:inline distT="0" distB="0" distL="0" distR="0" wp14:anchorId="26637F52" wp14:editId="52183B8A">
          <wp:extent cx="361234" cy="572756"/>
          <wp:effectExtent l="0" t="0" r="127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b sa natpisom dolje jpg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80" t="17842" r="19294" b="14259"/>
                  <a:stretch/>
                </pic:blipFill>
                <pic:spPr bwMode="auto">
                  <a:xfrm>
                    <a:off x="0" y="0"/>
                    <a:ext cx="382240" cy="6060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hr-HR"/>
      </w:rPr>
      <w:t xml:space="preserve">                                                      </w:t>
    </w:r>
    <w:r>
      <w:rPr>
        <w:noProof/>
        <w:lang w:eastAsia="hr-HR"/>
      </w:rPr>
      <w:drawing>
        <wp:inline distT="0" distB="0" distL="0" distR="0" wp14:anchorId="06B0F34E" wp14:editId="4D72A677">
          <wp:extent cx="895070" cy="525792"/>
          <wp:effectExtent l="0" t="0" r="635" b="7620"/>
          <wp:docPr id="12" name="Slika 2" descr="C:\Users\vivasovic\AppData\Local\Microsoft\Windows\INetCache\Content.MSO\4F40EF6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ivasovic\AppData\Local\Microsoft\Windows\INetCache\Content.MSO\4F40EF69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392" cy="54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02ACE4" w14:textId="5BFE70EB" w:rsidR="00CF2F51" w:rsidRDefault="00CF2F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1018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F71F98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22DC5"/>
    <w:multiLevelType w:val="hybridMultilevel"/>
    <w:tmpl w:val="978AFE20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06CA1"/>
    <w:multiLevelType w:val="hybridMultilevel"/>
    <w:tmpl w:val="48962BB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45483"/>
    <w:multiLevelType w:val="hybridMultilevel"/>
    <w:tmpl w:val="059A66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37459"/>
    <w:multiLevelType w:val="hybridMultilevel"/>
    <w:tmpl w:val="AAE80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F15E5"/>
    <w:multiLevelType w:val="hybridMultilevel"/>
    <w:tmpl w:val="4FD87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836F4"/>
    <w:multiLevelType w:val="hybridMultilevel"/>
    <w:tmpl w:val="F1B090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67"/>
    <w:rsid w:val="00025674"/>
    <w:rsid w:val="000304E4"/>
    <w:rsid w:val="00036895"/>
    <w:rsid w:val="0006191D"/>
    <w:rsid w:val="00081F72"/>
    <w:rsid w:val="00085708"/>
    <w:rsid w:val="00085903"/>
    <w:rsid w:val="000A37A9"/>
    <w:rsid w:val="000B51BE"/>
    <w:rsid w:val="000D0EEC"/>
    <w:rsid w:val="000D6C3E"/>
    <w:rsid w:val="000E0510"/>
    <w:rsid w:val="000F51D0"/>
    <w:rsid w:val="00107CC5"/>
    <w:rsid w:val="001104E1"/>
    <w:rsid w:val="00172238"/>
    <w:rsid w:val="001C37C7"/>
    <w:rsid w:val="001D1E36"/>
    <w:rsid w:val="001D51D9"/>
    <w:rsid w:val="001E4D8A"/>
    <w:rsid w:val="001E7E31"/>
    <w:rsid w:val="00201641"/>
    <w:rsid w:val="002109C8"/>
    <w:rsid w:val="00260428"/>
    <w:rsid w:val="00263CA6"/>
    <w:rsid w:val="00282F13"/>
    <w:rsid w:val="00287713"/>
    <w:rsid w:val="002C1586"/>
    <w:rsid w:val="002D0FE0"/>
    <w:rsid w:val="002F3455"/>
    <w:rsid w:val="002F3FB2"/>
    <w:rsid w:val="0031060F"/>
    <w:rsid w:val="00311FAC"/>
    <w:rsid w:val="00334C46"/>
    <w:rsid w:val="00335F2F"/>
    <w:rsid w:val="00377A80"/>
    <w:rsid w:val="003874BD"/>
    <w:rsid w:val="00392CDC"/>
    <w:rsid w:val="00393144"/>
    <w:rsid w:val="00395A6B"/>
    <w:rsid w:val="00396FE7"/>
    <w:rsid w:val="003A6C19"/>
    <w:rsid w:val="003B2E3D"/>
    <w:rsid w:val="00412DA3"/>
    <w:rsid w:val="00434A1D"/>
    <w:rsid w:val="00435EF7"/>
    <w:rsid w:val="004471D4"/>
    <w:rsid w:val="00473263"/>
    <w:rsid w:val="00491833"/>
    <w:rsid w:val="00496868"/>
    <w:rsid w:val="004A5E1A"/>
    <w:rsid w:val="004E52CE"/>
    <w:rsid w:val="004E7A71"/>
    <w:rsid w:val="00507982"/>
    <w:rsid w:val="00512162"/>
    <w:rsid w:val="00513686"/>
    <w:rsid w:val="00513DA8"/>
    <w:rsid w:val="0052285B"/>
    <w:rsid w:val="00532A00"/>
    <w:rsid w:val="00537BEF"/>
    <w:rsid w:val="00541DB7"/>
    <w:rsid w:val="00542B67"/>
    <w:rsid w:val="005667D5"/>
    <w:rsid w:val="005675F0"/>
    <w:rsid w:val="00596C11"/>
    <w:rsid w:val="005A2525"/>
    <w:rsid w:val="005B57E8"/>
    <w:rsid w:val="005D161D"/>
    <w:rsid w:val="005E2FFE"/>
    <w:rsid w:val="005E3AAF"/>
    <w:rsid w:val="005F4F0F"/>
    <w:rsid w:val="00630393"/>
    <w:rsid w:val="00644EF9"/>
    <w:rsid w:val="00650D69"/>
    <w:rsid w:val="00660644"/>
    <w:rsid w:val="006669C6"/>
    <w:rsid w:val="006774DA"/>
    <w:rsid w:val="006810D2"/>
    <w:rsid w:val="00681166"/>
    <w:rsid w:val="00694B49"/>
    <w:rsid w:val="006A002C"/>
    <w:rsid w:val="006A7930"/>
    <w:rsid w:val="006D2DA6"/>
    <w:rsid w:val="006E1AC8"/>
    <w:rsid w:val="006F562D"/>
    <w:rsid w:val="0071354A"/>
    <w:rsid w:val="0071454F"/>
    <w:rsid w:val="00720396"/>
    <w:rsid w:val="007348E2"/>
    <w:rsid w:val="0076507F"/>
    <w:rsid w:val="007966B6"/>
    <w:rsid w:val="007A1C9C"/>
    <w:rsid w:val="007D51F0"/>
    <w:rsid w:val="007E7F6B"/>
    <w:rsid w:val="0080795D"/>
    <w:rsid w:val="008373B4"/>
    <w:rsid w:val="00852FC0"/>
    <w:rsid w:val="008601A0"/>
    <w:rsid w:val="00871293"/>
    <w:rsid w:val="00875B36"/>
    <w:rsid w:val="00880393"/>
    <w:rsid w:val="0088586B"/>
    <w:rsid w:val="008A74D1"/>
    <w:rsid w:val="008B4DC5"/>
    <w:rsid w:val="008B56B5"/>
    <w:rsid w:val="008C5EF4"/>
    <w:rsid w:val="008D4E40"/>
    <w:rsid w:val="008E1BD8"/>
    <w:rsid w:val="009201B1"/>
    <w:rsid w:val="00921293"/>
    <w:rsid w:val="00933324"/>
    <w:rsid w:val="00935258"/>
    <w:rsid w:val="009653B2"/>
    <w:rsid w:val="00972162"/>
    <w:rsid w:val="009906E6"/>
    <w:rsid w:val="00994F45"/>
    <w:rsid w:val="009959CA"/>
    <w:rsid w:val="009C11CF"/>
    <w:rsid w:val="009F1CE8"/>
    <w:rsid w:val="00A019F4"/>
    <w:rsid w:val="00A02675"/>
    <w:rsid w:val="00A17F8B"/>
    <w:rsid w:val="00A3795E"/>
    <w:rsid w:val="00A427D0"/>
    <w:rsid w:val="00A42DA4"/>
    <w:rsid w:val="00A4649A"/>
    <w:rsid w:val="00A6154D"/>
    <w:rsid w:val="00A91095"/>
    <w:rsid w:val="00A91C94"/>
    <w:rsid w:val="00A92135"/>
    <w:rsid w:val="00A94D9F"/>
    <w:rsid w:val="00AA7F44"/>
    <w:rsid w:val="00AF4D3F"/>
    <w:rsid w:val="00B005CC"/>
    <w:rsid w:val="00B40910"/>
    <w:rsid w:val="00B47CED"/>
    <w:rsid w:val="00B51E08"/>
    <w:rsid w:val="00B55B86"/>
    <w:rsid w:val="00B61A2F"/>
    <w:rsid w:val="00B67628"/>
    <w:rsid w:val="00B72AB8"/>
    <w:rsid w:val="00BA22B0"/>
    <w:rsid w:val="00BB23E0"/>
    <w:rsid w:val="00BB4098"/>
    <w:rsid w:val="00BF29FE"/>
    <w:rsid w:val="00BF6F2B"/>
    <w:rsid w:val="00C006A9"/>
    <w:rsid w:val="00C07B37"/>
    <w:rsid w:val="00C21B38"/>
    <w:rsid w:val="00C30131"/>
    <w:rsid w:val="00C66224"/>
    <w:rsid w:val="00C711FC"/>
    <w:rsid w:val="00C82E22"/>
    <w:rsid w:val="00CC07DC"/>
    <w:rsid w:val="00CE49C2"/>
    <w:rsid w:val="00CF2F51"/>
    <w:rsid w:val="00D15BA7"/>
    <w:rsid w:val="00D25377"/>
    <w:rsid w:val="00D3187C"/>
    <w:rsid w:val="00D3224D"/>
    <w:rsid w:val="00D34EB8"/>
    <w:rsid w:val="00D45B49"/>
    <w:rsid w:val="00D502CF"/>
    <w:rsid w:val="00D53BF7"/>
    <w:rsid w:val="00D61171"/>
    <w:rsid w:val="00D746AD"/>
    <w:rsid w:val="00D8059D"/>
    <w:rsid w:val="00D904C7"/>
    <w:rsid w:val="00D91B9D"/>
    <w:rsid w:val="00DE0F9D"/>
    <w:rsid w:val="00DF27F9"/>
    <w:rsid w:val="00E222A6"/>
    <w:rsid w:val="00E30980"/>
    <w:rsid w:val="00E4037E"/>
    <w:rsid w:val="00E55087"/>
    <w:rsid w:val="00E7191A"/>
    <w:rsid w:val="00E92A22"/>
    <w:rsid w:val="00E970B4"/>
    <w:rsid w:val="00EC47FB"/>
    <w:rsid w:val="00EE069E"/>
    <w:rsid w:val="00EE5077"/>
    <w:rsid w:val="00EE7BA7"/>
    <w:rsid w:val="00EF7A79"/>
    <w:rsid w:val="00F346FD"/>
    <w:rsid w:val="00F45F9D"/>
    <w:rsid w:val="00F4795D"/>
    <w:rsid w:val="00F549AF"/>
    <w:rsid w:val="00F626C2"/>
    <w:rsid w:val="00F636F3"/>
    <w:rsid w:val="00F71E10"/>
    <w:rsid w:val="00F71E14"/>
    <w:rsid w:val="00F7659D"/>
    <w:rsid w:val="00FA1ED5"/>
    <w:rsid w:val="00FC51DE"/>
    <w:rsid w:val="00FE0590"/>
    <w:rsid w:val="00FF0C1C"/>
    <w:rsid w:val="00FF743E"/>
    <w:rsid w:val="015E2EDC"/>
    <w:rsid w:val="02BBC6E4"/>
    <w:rsid w:val="02F9FF3D"/>
    <w:rsid w:val="040BFC0B"/>
    <w:rsid w:val="08C644D1"/>
    <w:rsid w:val="0923352D"/>
    <w:rsid w:val="09EC8AE1"/>
    <w:rsid w:val="0F4EAEB2"/>
    <w:rsid w:val="1065BB39"/>
    <w:rsid w:val="10E40E1D"/>
    <w:rsid w:val="124BC84D"/>
    <w:rsid w:val="18F590F8"/>
    <w:rsid w:val="1C2BD4DD"/>
    <w:rsid w:val="1DC9021B"/>
    <w:rsid w:val="21DB3D73"/>
    <w:rsid w:val="29014B1C"/>
    <w:rsid w:val="29E64F58"/>
    <w:rsid w:val="2DE13ABD"/>
    <w:rsid w:val="2E5D1303"/>
    <w:rsid w:val="34B5704D"/>
    <w:rsid w:val="38689047"/>
    <w:rsid w:val="391D037C"/>
    <w:rsid w:val="3A0460A8"/>
    <w:rsid w:val="3CD96244"/>
    <w:rsid w:val="3CEBD97B"/>
    <w:rsid w:val="4201C5B8"/>
    <w:rsid w:val="420F728D"/>
    <w:rsid w:val="43AB42EE"/>
    <w:rsid w:val="4621ADE5"/>
    <w:rsid w:val="487EB411"/>
    <w:rsid w:val="49C9F9DD"/>
    <w:rsid w:val="4C546ACD"/>
    <w:rsid w:val="4C5CC4A9"/>
    <w:rsid w:val="4E096C84"/>
    <w:rsid w:val="4E65F17C"/>
    <w:rsid w:val="50393B61"/>
    <w:rsid w:val="508B657F"/>
    <w:rsid w:val="579C318D"/>
    <w:rsid w:val="57E000A7"/>
    <w:rsid w:val="581A8471"/>
    <w:rsid w:val="59564A14"/>
    <w:rsid w:val="5BCAE538"/>
    <w:rsid w:val="5FC58B98"/>
    <w:rsid w:val="6129F9C1"/>
    <w:rsid w:val="6178A835"/>
    <w:rsid w:val="636977D5"/>
    <w:rsid w:val="636F332B"/>
    <w:rsid w:val="638EED73"/>
    <w:rsid w:val="658CBFAE"/>
    <w:rsid w:val="65FD6AE4"/>
    <w:rsid w:val="696C6DDE"/>
    <w:rsid w:val="6AD0DC07"/>
    <w:rsid w:val="6E3FDF01"/>
    <w:rsid w:val="726B42B6"/>
    <w:rsid w:val="7611DC3B"/>
    <w:rsid w:val="7CE090BB"/>
    <w:rsid w:val="7D4DE5E3"/>
    <w:rsid w:val="7D769325"/>
    <w:rsid w:val="7EA9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4544C186"/>
  <w15:chartTrackingRefBased/>
  <w15:docId w15:val="{39AF5420-6768-4981-A594-DCC9A561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A80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1A0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F71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6A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F13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82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F13"/>
    <w:rPr>
      <w:lang w:val="hr-HR"/>
    </w:rPr>
  </w:style>
  <w:style w:type="table" w:styleId="TableGrid">
    <w:name w:val="Table Grid"/>
    <w:basedOn w:val="TableNormal"/>
    <w:uiPriority w:val="59"/>
    <w:rsid w:val="00D15BA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3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3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37E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7E"/>
    <w:rPr>
      <w:b/>
      <w:bCs/>
      <w:sz w:val="20"/>
      <w:szCs w:val="20"/>
      <w:lang w:val="hr-HR"/>
    </w:rPr>
  </w:style>
  <w:style w:type="paragraph" w:styleId="NormalWeb">
    <w:name w:val="Normal (Web)"/>
    <w:basedOn w:val="Normal"/>
    <w:uiPriority w:val="99"/>
    <w:semiHidden/>
    <w:unhideWhenUsed/>
    <w:rsid w:val="00EC4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64C98AECB24E44888516D54D88C230" ma:contentTypeVersion="7" ma:contentTypeDescription="Stvaranje novog dokumenta." ma:contentTypeScope="" ma:versionID="b97bd3ce6c1e54553ae3c58b36b38f46">
  <xsd:schema xmlns:xsd="http://www.w3.org/2001/XMLSchema" xmlns:xs="http://www.w3.org/2001/XMLSchema" xmlns:p="http://schemas.microsoft.com/office/2006/metadata/properties" xmlns:ns3="fcb36787-97cd-4c22-8f82-d9c7a8d77143" targetNamespace="http://schemas.microsoft.com/office/2006/metadata/properties" ma:root="true" ma:fieldsID="94888227b7a04ed080ce98d4b7ac8ac9" ns3:_="">
    <xsd:import namespace="fcb36787-97cd-4c22-8f82-d9c7a8d77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36787-97cd-4c22-8f82-d9c7a8d77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CFDB1-7ED6-4FF2-AB21-36D77B7E5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36787-97cd-4c22-8f82-d9c7a8d77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C33B8-4B05-43AA-9E3F-D659052A0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1D7BF0-B668-4CB4-A831-22BDE85A1F9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fcb36787-97cd-4c22-8f82-d9c7a8d7714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AZOO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Vizler Pandza</dc:creator>
  <cp:keywords/>
  <dc:description/>
  <cp:lastModifiedBy>Notebook2</cp:lastModifiedBy>
  <cp:revision>1</cp:revision>
  <cp:lastPrinted>2023-02-22T08:26:00Z</cp:lastPrinted>
  <dcterms:created xsi:type="dcterms:W3CDTF">2023-02-22T08:26:00Z</dcterms:created>
  <dcterms:modified xsi:type="dcterms:W3CDTF">2023-02-22T08:51:00Z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0x0101007064C98AECB24E44888516D54D88C230</vt:lpwstr>
  </property>
</Properties>
</file>