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43A8367D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0CC7B9CD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3125" w14:paraId="6650064D" w14:textId="77777777" w:rsidTr="00246E93">
        <w:tc>
          <w:tcPr>
            <w:tcW w:w="9521" w:type="dxa"/>
            <w:shd w:val="clear" w:color="auto" w:fill="auto"/>
          </w:tcPr>
          <w:p w14:paraId="0E6C189B" w14:textId="77777777" w:rsidR="00660D00" w:rsidRDefault="00703125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Grupa 45: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proofErr w:type="gram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proofErr w:type="gram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vezano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uz </w:t>
            </w:r>
          </w:p>
          <w:p w14:paraId="7F04F00E" w14:textId="77777777" w:rsidR="00660D00" w:rsidRDefault="00660D00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>QuantStudio</w:t>
            </w:r>
            <w:proofErr w:type="spellEnd"/>
          </w:p>
          <w:p w14:paraId="52F0DA16" w14:textId="77777777" w:rsidR="00660D00" w:rsidRDefault="00703125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Grupa 46: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molekularnu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dijagnostiku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703125">
              <w:rPr>
                <w:rFonts w:ascii="Arial" w:hAnsi="Arial" w:cs="Arial"/>
                <w:b/>
                <w:sz w:val="22"/>
                <w:lang w:val="it-IT"/>
              </w:rPr>
              <w:t>vezano</w:t>
            </w:r>
            <w:proofErr w:type="spellEnd"/>
            <w:r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uz </w:t>
            </w:r>
          </w:p>
          <w:p w14:paraId="42A68012" w14:textId="0A076164" w:rsidR="00E965D6" w:rsidRPr="00E965D6" w:rsidRDefault="00660D00" w:rsidP="00703125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 </w:t>
            </w:r>
            <w:proofErr w:type="spellStart"/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 xml:space="preserve"> Sacace</w:t>
            </w:r>
            <w:r w:rsidR="00703125" w:rsidRPr="00703125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="00E965D6"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2B8B32C9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660D00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</w:t>
      </w:r>
      <w:r w:rsidR="00660D00">
        <w:rPr>
          <w:rFonts w:ascii="Arial" w:eastAsia="Times New Roman" w:hAnsi="Arial" w:cs="Arial"/>
          <w:sz w:val="22"/>
          <w:szCs w:val="22"/>
          <w:lang w:val="hr-HR" w:eastAsia="hr-HR"/>
        </w:rPr>
        <w:t>46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660D00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703125" w:rsidRPr="00703125">
        <w:rPr>
          <w:rFonts w:ascii="Arial" w:eastAsia="Times New Roman" w:hAnsi="Arial" w:cs="Arial"/>
          <w:b/>
          <w:sz w:val="22"/>
          <w:szCs w:val="22"/>
          <w:lang w:val="hr-HR" w:eastAsia="hr-HR"/>
        </w:rPr>
        <w:t>BIOSISTEMI d.o.o.</w:t>
      </w:r>
      <w:r w:rsidR="00703125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17793DB0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362794">
        <w:rPr>
          <w:rFonts w:ascii="Arial" w:eastAsia="Times New Roman" w:hAnsi="Arial" w:cs="Arial"/>
          <w:sz w:val="22"/>
          <w:szCs w:val="22"/>
          <w:lang w:val="hr-HR" w:eastAsia="hr-HR"/>
        </w:rPr>
        <w:t>Barbara Čupić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362794">
        <w:rPr>
          <w:rFonts w:ascii="Arial" w:eastAsia="Times New Roman" w:hAnsi="Arial" w:cs="Arial"/>
          <w:sz w:val="22"/>
          <w:szCs w:val="22"/>
          <w:lang w:val="hr-HR" w:eastAsia="hr-HR"/>
        </w:rPr>
        <w:t>barbara.cupic@biosistemi.hr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362794">
        <w:rPr>
          <w:rFonts w:ascii="Arial" w:eastAsia="Times New Roman" w:hAnsi="Arial" w:cs="Arial"/>
          <w:sz w:val="22"/>
          <w:szCs w:val="22"/>
          <w:lang w:val="hr-HR" w:eastAsia="hr-HR"/>
        </w:rPr>
        <w:t>+385 1 6431 849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0BE29AED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</w:t>
      </w:r>
      <w:r w:rsidR="00362794">
        <w:rPr>
          <w:rFonts w:ascii="Arial" w:eastAsia="Times New Roman" w:hAnsi="Arial" w:cs="Arial"/>
          <w:sz w:val="22"/>
          <w:szCs w:val="22"/>
          <w:lang w:val="hr-HR" w:eastAsia="hr-HR"/>
        </w:rPr>
        <w:t>barbara.cupic@biosistemi.hr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9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62794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8C09D-9916-4066-B5FA-C5AC9F9C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2834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2023-12-28T14:35:00Z</dcterms:created>
  <dcterms:modified xsi:type="dcterms:W3CDTF">2024-01-08T08:57:00Z</dcterms:modified>
</cp:coreProperties>
</file>