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6847" w14:textId="77777777" w:rsidR="00860DB9" w:rsidRPr="00860DB9" w:rsidRDefault="00860DB9" w:rsidP="00860DB9">
      <w:pPr>
        <w:spacing w:after="0"/>
        <w:jc w:val="both"/>
        <w:rPr>
          <w:rFonts w:cstheme="minorHAnsi"/>
        </w:rPr>
      </w:pPr>
      <w:r w:rsidRPr="00860DB9">
        <w:rPr>
          <w:rFonts w:cstheme="minorHAnsi"/>
        </w:rPr>
        <w:t xml:space="preserve">Odjel za HIV, spolno i krvlju prenosive bolesti </w:t>
      </w:r>
    </w:p>
    <w:p w14:paraId="13AB49BB" w14:textId="77777777" w:rsidR="0042294B" w:rsidRDefault="00860DB9" w:rsidP="00860DB9">
      <w:pPr>
        <w:spacing w:after="0"/>
        <w:jc w:val="both"/>
        <w:rPr>
          <w:rFonts w:cstheme="minorHAnsi"/>
        </w:rPr>
      </w:pPr>
      <w:r w:rsidRPr="00860DB9">
        <w:rPr>
          <w:rFonts w:cstheme="minorHAnsi"/>
        </w:rPr>
        <w:t>Služba za epidemiologiju zaraznih bolesti</w:t>
      </w:r>
    </w:p>
    <w:p w14:paraId="7F273D29" w14:textId="20CF0D1A" w:rsidR="00860DB9" w:rsidRDefault="00860DB9" w:rsidP="00860DB9">
      <w:pPr>
        <w:spacing w:after="0"/>
        <w:jc w:val="both"/>
        <w:rPr>
          <w:rFonts w:cstheme="minorHAnsi"/>
        </w:rPr>
      </w:pPr>
      <w:r w:rsidRPr="00860DB9">
        <w:rPr>
          <w:rFonts w:cstheme="minorHAnsi"/>
        </w:rPr>
        <w:t>Hrvatsk</w:t>
      </w:r>
      <w:r w:rsidR="0042294B">
        <w:rPr>
          <w:rFonts w:cstheme="minorHAnsi"/>
        </w:rPr>
        <w:t>i</w:t>
      </w:r>
      <w:r w:rsidRPr="00860DB9">
        <w:rPr>
          <w:rFonts w:cstheme="minorHAnsi"/>
        </w:rPr>
        <w:t xml:space="preserve"> zavod za javno zdravstvo</w:t>
      </w:r>
    </w:p>
    <w:p w14:paraId="389E892E" w14:textId="5656F8DF" w:rsidR="0042294B" w:rsidRPr="00860DB9" w:rsidRDefault="0042294B" w:rsidP="00860DB9">
      <w:pPr>
        <w:spacing w:after="0"/>
        <w:jc w:val="both"/>
        <w:rPr>
          <w:rFonts w:cstheme="minorHAnsi"/>
        </w:rPr>
      </w:pPr>
      <w:r w:rsidRPr="0042294B">
        <w:rPr>
          <w:rFonts w:cstheme="minorHAnsi"/>
        </w:rPr>
        <w:t xml:space="preserve">Referentni centar za epidemiologiju Ministarstva zdravstva </w:t>
      </w:r>
      <w:r>
        <w:rPr>
          <w:rFonts w:cstheme="minorHAnsi"/>
        </w:rPr>
        <w:t>RH</w:t>
      </w:r>
    </w:p>
    <w:p w14:paraId="3CD85A54" w14:textId="24853791" w:rsidR="00860DB9" w:rsidRDefault="00860DB9" w:rsidP="00860DB9">
      <w:pPr>
        <w:spacing w:after="0"/>
        <w:jc w:val="both"/>
        <w:rPr>
          <w:rFonts w:cstheme="minorHAnsi"/>
          <w:b/>
          <w:u w:val="single"/>
        </w:rPr>
      </w:pPr>
      <w:r w:rsidRPr="00F92B6F">
        <w:rPr>
          <w:rFonts w:cstheme="minorHAnsi"/>
        </w:rPr>
        <w:t>Zagreb,</w:t>
      </w:r>
      <w:r>
        <w:rPr>
          <w:rFonts w:cstheme="minorHAnsi"/>
        </w:rPr>
        <w:t xml:space="preserve"> </w:t>
      </w:r>
      <w:r w:rsidR="0042294B">
        <w:rPr>
          <w:rFonts w:cstheme="minorHAnsi"/>
        </w:rPr>
        <w:t>travanj</w:t>
      </w:r>
      <w:r>
        <w:rPr>
          <w:rFonts w:cstheme="minorHAnsi"/>
        </w:rPr>
        <w:t xml:space="preserve"> 2025.</w:t>
      </w:r>
    </w:p>
    <w:p w14:paraId="530E2008" w14:textId="77777777" w:rsidR="00860DB9" w:rsidRDefault="00860DB9" w:rsidP="00860DB9">
      <w:pPr>
        <w:jc w:val="center"/>
        <w:rPr>
          <w:rFonts w:cstheme="minorHAnsi"/>
          <w:b/>
          <w:u w:val="single"/>
        </w:rPr>
      </w:pPr>
    </w:p>
    <w:p w14:paraId="377120D2" w14:textId="499F1C76" w:rsidR="00F84B6B" w:rsidRPr="0042294B" w:rsidRDefault="000056C3" w:rsidP="00860DB9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Centri za </w:t>
      </w:r>
      <w:r w:rsidR="004156C8" w:rsidRPr="0042294B">
        <w:rPr>
          <w:rFonts w:cstheme="minorHAnsi"/>
          <w:b/>
          <w:sz w:val="24"/>
          <w:szCs w:val="24"/>
        </w:rPr>
        <w:t>anonimno i besplatno savjetovanje i testiranje na HIV</w:t>
      </w:r>
      <w:r>
        <w:rPr>
          <w:rFonts w:cstheme="minorHAnsi"/>
          <w:b/>
          <w:sz w:val="24"/>
          <w:szCs w:val="24"/>
        </w:rPr>
        <w:t xml:space="preserve"> – Izvještaj rada -</w:t>
      </w:r>
      <w:r w:rsidR="00CA5ADE">
        <w:rPr>
          <w:rFonts w:cstheme="minorHAnsi"/>
          <w:b/>
          <w:sz w:val="24"/>
          <w:szCs w:val="24"/>
        </w:rPr>
        <w:t xml:space="preserve"> 2023. i</w:t>
      </w:r>
      <w:r>
        <w:rPr>
          <w:rFonts w:cstheme="minorHAnsi"/>
          <w:b/>
          <w:sz w:val="24"/>
          <w:szCs w:val="24"/>
        </w:rPr>
        <w:t xml:space="preserve"> 2024. godina</w:t>
      </w:r>
    </w:p>
    <w:p w14:paraId="701F2BC1" w14:textId="77777777" w:rsidR="00860DB9" w:rsidRPr="00860DB9" w:rsidRDefault="00860DB9" w:rsidP="00860DB9">
      <w:pPr>
        <w:jc w:val="center"/>
        <w:rPr>
          <w:rFonts w:cstheme="minorHAnsi"/>
          <w:b/>
          <w:u w:val="single"/>
        </w:rPr>
      </w:pPr>
    </w:p>
    <w:p w14:paraId="396F4AA5" w14:textId="3CB22D1B" w:rsidR="00674838" w:rsidRDefault="00674838" w:rsidP="00F92B6F">
      <w:pPr>
        <w:jc w:val="both"/>
        <w:rPr>
          <w:rFonts w:cstheme="minorHAnsi"/>
          <w:bCs/>
        </w:rPr>
      </w:pPr>
      <w:r w:rsidRPr="00674838">
        <w:rPr>
          <w:rFonts w:cstheme="minorHAnsi"/>
          <w:bCs/>
        </w:rPr>
        <w:t xml:space="preserve">Aktivnosti Centara za </w:t>
      </w:r>
      <w:r>
        <w:rPr>
          <w:rFonts w:cstheme="minorHAnsi"/>
          <w:bCs/>
        </w:rPr>
        <w:t xml:space="preserve">dobrovoljno </w:t>
      </w:r>
      <w:r w:rsidRPr="00674838">
        <w:rPr>
          <w:rFonts w:cstheme="minorHAnsi"/>
          <w:bCs/>
        </w:rPr>
        <w:t>savjetovanje i testiranje (CST) predstavljaju jedan od ključnih ciljeva Nacionalnog programa za prevenciju HIV/AIDS-a.</w:t>
      </w:r>
      <w:r w:rsidR="00FC0AAE">
        <w:rPr>
          <w:rFonts w:cstheme="minorHAnsi"/>
          <w:bCs/>
        </w:rPr>
        <w:t xml:space="preserve"> </w:t>
      </w:r>
      <w:r w:rsidRPr="00674838">
        <w:rPr>
          <w:rFonts w:cstheme="minorHAnsi"/>
          <w:bCs/>
        </w:rPr>
        <w:t xml:space="preserve">Ovi centri omogućavaju građanima pristup dobrovoljnom testiranju na </w:t>
      </w:r>
      <w:r>
        <w:rPr>
          <w:rFonts w:cstheme="minorHAnsi"/>
          <w:bCs/>
        </w:rPr>
        <w:t xml:space="preserve">određene </w:t>
      </w:r>
      <w:r w:rsidRPr="00674838">
        <w:rPr>
          <w:rFonts w:cstheme="minorHAnsi"/>
          <w:bCs/>
        </w:rPr>
        <w:t>spolno prenosive bolesti (SPB), uključujući hepatitis B i C te infekciju HIV-om, uz stručnu podršku i savjetovanje.</w:t>
      </w:r>
    </w:p>
    <w:p w14:paraId="10375E98" w14:textId="00344472" w:rsidR="00431FFC" w:rsidRPr="0042294B" w:rsidRDefault="00674838" w:rsidP="00F92B6F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C</w:t>
      </w:r>
      <w:r w:rsidR="004156C8" w:rsidRPr="0042294B">
        <w:rPr>
          <w:rFonts w:cstheme="minorHAnsi"/>
          <w:bCs/>
        </w:rPr>
        <w:t>ent</w:t>
      </w:r>
      <w:r w:rsidR="00231768" w:rsidRPr="0042294B">
        <w:rPr>
          <w:rFonts w:cstheme="minorHAnsi"/>
          <w:bCs/>
        </w:rPr>
        <w:t>ri</w:t>
      </w:r>
      <w:r w:rsidR="004156C8" w:rsidRPr="0042294B">
        <w:rPr>
          <w:rFonts w:cstheme="minorHAnsi"/>
          <w:bCs/>
        </w:rPr>
        <w:t xml:space="preserve"> za anonimno i besplatno savjetovanje i testiranje (CST, HIV savjetovališta)</w:t>
      </w:r>
      <w:r w:rsidR="00542ED0" w:rsidRPr="0042294B">
        <w:rPr>
          <w:rFonts w:cstheme="minorHAnsi"/>
          <w:bCs/>
        </w:rPr>
        <w:t xml:space="preserve"> </w:t>
      </w:r>
      <w:r>
        <w:rPr>
          <w:rFonts w:cstheme="minorHAnsi"/>
          <w:bCs/>
        </w:rPr>
        <w:t>djeluju u</w:t>
      </w:r>
      <w:r w:rsidRPr="0042294B">
        <w:rPr>
          <w:rFonts w:cstheme="minorHAnsi"/>
          <w:bCs/>
        </w:rPr>
        <w:t xml:space="preserve"> okviru preventivnog programa Ministarstva zdravstva RH </w:t>
      </w:r>
      <w:r w:rsidR="00542ED0" w:rsidRPr="0042294B">
        <w:rPr>
          <w:rFonts w:cstheme="minorHAnsi"/>
          <w:bCs/>
        </w:rPr>
        <w:t xml:space="preserve">u zavodima za javno zdravstvo i </w:t>
      </w:r>
      <w:r w:rsidR="0042294B">
        <w:rPr>
          <w:rFonts w:cstheme="minorHAnsi"/>
          <w:bCs/>
        </w:rPr>
        <w:t>organizacijama civilnog društva (udrugama)</w:t>
      </w:r>
      <w:r w:rsidR="0042294B" w:rsidRPr="0042294B">
        <w:rPr>
          <w:rFonts w:cstheme="minorHAnsi"/>
          <w:bCs/>
        </w:rPr>
        <w:t xml:space="preserve"> </w:t>
      </w:r>
      <w:r w:rsidR="004156C8" w:rsidRPr="0042294B">
        <w:rPr>
          <w:rFonts w:cstheme="minorHAnsi"/>
          <w:bCs/>
        </w:rPr>
        <w:t xml:space="preserve">u </w:t>
      </w:r>
      <w:r w:rsidR="0095798A" w:rsidRPr="0042294B">
        <w:rPr>
          <w:rFonts w:cstheme="minorHAnsi"/>
          <w:bCs/>
        </w:rPr>
        <w:t>seda</w:t>
      </w:r>
      <w:r w:rsidR="004156C8" w:rsidRPr="0042294B">
        <w:rPr>
          <w:rFonts w:cstheme="minorHAnsi"/>
          <w:bCs/>
        </w:rPr>
        <w:t>m gradova (Zagreb, Pul</w:t>
      </w:r>
      <w:r w:rsidR="0042294B">
        <w:rPr>
          <w:rFonts w:cstheme="minorHAnsi"/>
          <w:bCs/>
        </w:rPr>
        <w:t>a</w:t>
      </w:r>
      <w:r w:rsidR="004156C8" w:rsidRPr="0042294B">
        <w:rPr>
          <w:rFonts w:cstheme="minorHAnsi"/>
          <w:bCs/>
        </w:rPr>
        <w:t>, Rije</w:t>
      </w:r>
      <w:r w:rsidR="0042294B">
        <w:rPr>
          <w:rFonts w:cstheme="minorHAnsi"/>
          <w:bCs/>
        </w:rPr>
        <w:t>ka</w:t>
      </w:r>
      <w:r w:rsidR="004156C8" w:rsidRPr="0042294B">
        <w:rPr>
          <w:rFonts w:cstheme="minorHAnsi"/>
          <w:bCs/>
        </w:rPr>
        <w:t>, Spli</w:t>
      </w:r>
      <w:r w:rsidR="00605A24" w:rsidRPr="0042294B">
        <w:rPr>
          <w:rFonts w:cstheme="minorHAnsi"/>
          <w:bCs/>
        </w:rPr>
        <w:t>t, Zad</w:t>
      </w:r>
      <w:r w:rsidR="0042294B">
        <w:rPr>
          <w:rFonts w:cstheme="minorHAnsi"/>
          <w:bCs/>
        </w:rPr>
        <w:t>a</w:t>
      </w:r>
      <w:r w:rsidR="00605A24" w:rsidRPr="0042294B">
        <w:rPr>
          <w:rFonts w:cstheme="minorHAnsi"/>
          <w:bCs/>
        </w:rPr>
        <w:t xml:space="preserve">r, Osijek, </w:t>
      </w:r>
      <w:r w:rsidR="004156C8" w:rsidRPr="0042294B">
        <w:rPr>
          <w:rFonts w:cstheme="minorHAnsi"/>
          <w:bCs/>
        </w:rPr>
        <w:t>Dubrovnik)</w:t>
      </w:r>
      <w:r w:rsidR="0042294B">
        <w:rPr>
          <w:rStyle w:val="FootnoteReference"/>
          <w:rFonts w:cstheme="minorHAnsi"/>
          <w:bCs/>
        </w:rPr>
        <w:footnoteReference w:id="1"/>
      </w:r>
      <w:r w:rsidR="004156C8" w:rsidRPr="0042294B">
        <w:rPr>
          <w:rFonts w:cstheme="minorHAnsi"/>
          <w:bCs/>
        </w:rPr>
        <w:t>.</w:t>
      </w:r>
      <w:r w:rsidR="00431FFC" w:rsidRPr="0042294B">
        <w:rPr>
          <w:rFonts w:cstheme="minorHAnsi"/>
          <w:bCs/>
        </w:rPr>
        <w:t xml:space="preserve"> </w:t>
      </w:r>
    </w:p>
    <w:p w14:paraId="20AF3E16" w14:textId="6E71556A" w:rsidR="00231768" w:rsidRPr="0042294B" w:rsidRDefault="004156C8" w:rsidP="00F92B6F">
      <w:pPr>
        <w:jc w:val="both"/>
        <w:rPr>
          <w:rFonts w:cstheme="minorHAnsi"/>
          <w:bCs/>
        </w:rPr>
      </w:pPr>
      <w:r w:rsidRPr="0042294B">
        <w:rPr>
          <w:rFonts w:cstheme="minorHAnsi"/>
          <w:bCs/>
        </w:rPr>
        <w:t xml:space="preserve">U centrima se korisnicima pružaju usluge savjetovanja i testiranja na </w:t>
      </w:r>
      <w:r w:rsidR="00231768" w:rsidRPr="0042294B">
        <w:rPr>
          <w:rFonts w:cstheme="minorHAnsi"/>
          <w:bCs/>
        </w:rPr>
        <w:t>HIV</w:t>
      </w:r>
      <w:r w:rsidR="000901AA">
        <w:rPr>
          <w:rFonts w:cstheme="minorHAnsi"/>
          <w:bCs/>
        </w:rPr>
        <w:t>, virusne hepatitise B i C</w:t>
      </w:r>
      <w:r w:rsidR="00231768" w:rsidRPr="0042294B">
        <w:rPr>
          <w:rFonts w:cstheme="minorHAnsi"/>
          <w:bCs/>
        </w:rPr>
        <w:t xml:space="preserve"> </w:t>
      </w:r>
      <w:r w:rsidRPr="0042294B">
        <w:rPr>
          <w:rFonts w:cstheme="minorHAnsi"/>
          <w:bCs/>
        </w:rPr>
        <w:t>te  spolno prenosiv</w:t>
      </w:r>
      <w:r w:rsidR="000901AA">
        <w:rPr>
          <w:rFonts w:cstheme="minorHAnsi"/>
          <w:bCs/>
        </w:rPr>
        <w:t>e</w:t>
      </w:r>
      <w:r w:rsidRPr="0042294B">
        <w:rPr>
          <w:rFonts w:cstheme="minorHAnsi"/>
          <w:bCs/>
        </w:rPr>
        <w:t xml:space="preserve"> bolesti (SPB). </w:t>
      </w:r>
      <w:r w:rsidR="000901AA">
        <w:rPr>
          <w:rFonts w:cstheme="minorHAnsi"/>
          <w:bCs/>
        </w:rPr>
        <w:t xml:space="preserve">Tijekom provedbe preventivnih aktivnosti </w:t>
      </w:r>
      <w:r w:rsidR="00231768" w:rsidRPr="0042294B">
        <w:rPr>
          <w:rFonts w:cstheme="minorHAnsi"/>
          <w:bCs/>
        </w:rPr>
        <w:t xml:space="preserve">spektar djelovanja nekih savjetovališta proširio, pa sada osim testiranja na HIV, </w:t>
      </w:r>
      <w:r w:rsidR="00452977" w:rsidRPr="0042294B">
        <w:rPr>
          <w:rFonts w:cstheme="minorHAnsi"/>
          <w:bCs/>
        </w:rPr>
        <w:t>nude i uslugu</w:t>
      </w:r>
      <w:r w:rsidR="00231768" w:rsidRPr="0042294B">
        <w:rPr>
          <w:rFonts w:cstheme="minorHAnsi"/>
          <w:bCs/>
        </w:rPr>
        <w:t xml:space="preserve"> testiranja na </w:t>
      </w:r>
      <w:r w:rsidR="000901AA">
        <w:rPr>
          <w:rFonts w:cstheme="minorHAnsi"/>
          <w:bCs/>
        </w:rPr>
        <w:t xml:space="preserve">hepatitis B i C te određene </w:t>
      </w:r>
      <w:r w:rsidR="00231768" w:rsidRPr="0042294B">
        <w:rPr>
          <w:rFonts w:cstheme="minorHAnsi"/>
          <w:bCs/>
        </w:rPr>
        <w:t>spo</w:t>
      </w:r>
      <w:r w:rsidR="00860DB9" w:rsidRPr="0042294B">
        <w:rPr>
          <w:rFonts w:cstheme="minorHAnsi"/>
          <w:bCs/>
        </w:rPr>
        <w:t>lno prenosive bolesti: klamidij</w:t>
      </w:r>
      <w:r w:rsidR="000901AA">
        <w:rPr>
          <w:rFonts w:cstheme="minorHAnsi"/>
          <w:bCs/>
        </w:rPr>
        <w:t>u</w:t>
      </w:r>
      <w:r w:rsidR="00860DB9" w:rsidRPr="0042294B">
        <w:rPr>
          <w:rFonts w:cstheme="minorHAnsi"/>
          <w:bCs/>
        </w:rPr>
        <w:t>, gonorej</w:t>
      </w:r>
      <w:r w:rsidR="000901AA">
        <w:rPr>
          <w:rFonts w:cstheme="minorHAnsi"/>
          <w:bCs/>
        </w:rPr>
        <w:t>u</w:t>
      </w:r>
      <w:r w:rsidR="00231768" w:rsidRPr="0042294B">
        <w:rPr>
          <w:rFonts w:cstheme="minorHAnsi"/>
          <w:bCs/>
        </w:rPr>
        <w:t xml:space="preserve"> i sifilis.</w:t>
      </w:r>
      <w:r w:rsidR="00B004BF" w:rsidRPr="0042294B">
        <w:rPr>
          <w:rFonts w:cstheme="minorHAnsi"/>
          <w:bCs/>
        </w:rPr>
        <w:t xml:space="preserve"> Jedno od takvih savjetovališta je i savjetovalište Hrvatskog zavoda za javno zdravstvo (Savjetovalište za promicanje spolnog zdravlja), koje provodi testiranja svih gore navedenih bolesti. </w:t>
      </w:r>
    </w:p>
    <w:p w14:paraId="0A531551" w14:textId="12723447" w:rsidR="004156C8" w:rsidRPr="0042294B" w:rsidRDefault="000901AA" w:rsidP="000901AA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Prvi </w:t>
      </w:r>
      <w:r w:rsidR="004156C8" w:rsidRPr="0042294B">
        <w:rPr>
          <w:rFonts w:cstheme="minorHAnsi"/>
          <w:bCs/>
        </w:rPr>
        <w:t>Centri/savjetovališta su se osnival</w:t>
      </w:r>
      <w:r>
        <w:rPr>
          <w:rFonts w:cstheme="minorHAnsi"/>
          <w:bCs/>
        </w:rPr>
        <w:t>i</w:t>
      </w:r>
      <w:r w:rsidR="004156C8" w:rsidRPr="0042294B">
        <w:rPr>
          <w:rFonts w:cstheme="minorHAnsi"/>
          <w:bCs/>
        </w:rPr>
        <w:t xml:space="preserve"> u razdoblju od 2003</w:t>
      </w:r>
      <w:r w:rsidR="00605A24" w:rsidRPr="0042294B">
        <w:rPr>
          <w:rFonts w:cstheme="minorHAnsi"/>
          <w:bCs/>
        </w:rPr>
        <w:t>.</w:t>
      </w:r>
      <w:r w:rsidR="004156C8" w:rsidRPr="0042294B">
        <w:rPr>
          <w:rFonts w:cstheme="minorHAnsi"/>
          <w:bCs/>
        </w:rPr>
        <w:t xml:space="preserve"> do 2006. godine u HZJZ-u, županijskim zavodima za javno zdravstvo, zatvorskom sustavu (Zatvorska bolnica u Zagrebu) te Klinici za infektivne</w:t>
      </w:r>
      <w:r w:rsidR="00860DB9" w:rsidRPr="0042294B">
        <w:rPr>
          <w:rFonts w:cstheme="minorHAnsi"/>
          <w:bCs/>
        </w:rPr>
        <w:t xml:space="preserve"> bolesti „Dr. Fran Mihaljević“</w:t>
      </w:r>
      <w:r>
        <w:rPr>
          <w:rFonts w:cstheme="minorHAnsi"/>
          <w:bCs/>
        </w:rPr>
        <w:t xml:space="preserve"> u sklopu provedbe međunarodnog projekta Globalnog Fonda za borbu protiv HIV-a, tuberkuloze i malarije (GFATM) i Ministarstva zdravstva RH „</w:t>
      </w:r>
      <w:r w:rsidRPr="000901AA">
        <w:rPr>
          <w:rFonts w:cstheme="minorHAnsi"/>
          <w:bCs/>
        </w:rPr>
        <w:t>Unaprjeđenje borbe protiv HIV/AIDS-a u Hrvatskoj</w:t>
      </w:r>
      <w:r>
        <w:rPr>
          <w:rFonts w:cstheme="minorHAnsi"/>
          <w:bCs/>
        </w:rPr>
        <w:t xml:space="preserve">“ i potprojekta </w:t>
      </w:r>
      <w:r>
        <w:t>„</w:t>
      </w:r>
      <w:r w:rsidRPr="000901AA">
        <w:rPr>
          <w:rFonts w:cstheme="minorHAnsi"/>
          <w:bCs/>
        </w:rPr>
        <w:t>Poboljšanje dostupnosti službe za dobrovoljno savjetovanje i testiranje</w:t>
      </w:r>
      <w:r>
        <w:rPr>
          <w:rFonts w:cstheme="minorHAnsi"/>
          <w:bCs/>
        </w:rPr>
        <w:t>“ čiji je nositelj bio Hrvatski zavod za javno zdravstvo.</w:t>
      </w:r>
    </w:p>
    <w:p w14:paraId="77E3F788" w14:textId="5C87D5BD" w:rsidR="001F6AF4" w:rsidRDefault="004156C8" w:rsidP="00F92B6F">
      <w:pPr>
        <w:jc w:val="both"/>
        <w:rPr>
          <w:rFonts w:cstheme="minorHAnsi"/>
          <w:bCs/>
        </w:rPr>
      </w:pPr>
      <w:r w:rsidRPr="0042294B">
        <w:rPr>
          <w:rFonts w:cstheme="minorHAnsi"/>
          <w:bCs/>
        </w:rPr>
        <w:t xml:space="preserve">Rad centara temelji se na preventivnim aktivnostima koje kroz savjetovališni rad i testiranje imaju za cilj smanjenje </w:t>
      </w:r>
      <w:r w:rsidR="00605A24" w:rsidRPr="0042294B">
        <w:rPr>
          <w:rFonts w:cstheme="minorHAnsi"/>
          <w:bCs/>
        </w:rPr>
        <w:t>obolijevanja</w:t>
      </w:r>
      <w:r w:rsidRPr="0042294B">
        <w:rPr>
          <w:rFonts w:cstheme="minorHAnsi"/>
          <w:bCs/>
        </w:rPr>
        <w:t xml:space="preserve"> i širenja infekcije</w:t>
      </w:r>
      <w:r w:rsidR="000901AA">
        <w:rPr>
          <w:rFonts w:cstheme="minorHAnsi"/>
          <w:bCs/>
        </w:rPr>
        <w:t xml:space="preserve"> HIV-om, hepatitisa B i C</w:t>
      </w:r>
      <w:r w:rsidRPr="0042294B">
        <w:rPr>
          <w:rFonts w:cstheme="minorHAnsi"/>
          <w:bCs/>
        </w:rPr>
        <w:t xml:space="preserve"> i ostalih SPB </w:t>
      </w:r>
      <w:r w:rsidR="000901AA">
        <w:rPr>
          <w:rFonts w:cstheme="minorHAnsi"/>
          <w:bCs/>
        </w:rPr>
        <w:t>te</w:t>
      </w:r>
      <w:r w:rsidRPr="0042294B">
        <w:rPr>
          <w:rFonts w:cstheme="minorHAnsi"/>
          <w:bCs/>
        </w:rPr>
        <w:t xml:space="preserve"> promicanje odgovornog spolnog ponašanja</w:t>
      </w:r>
      <w:r w:rsidR="000901AA">
        <w:rPr>
          <w:rFonts w:cstheme="minorHAnsi"/>
          <w:bCs/>
        </w:rPr>
        <w:t xml:space="preserve">. Također, cilj je </w:t>
      </w:r>
      <w:r w:rsidRPr="0042294B">
        <w:rPr>
          <w:rFonts w:cstheme="minorHAnsi"/>
          <w:bCs/>
        </w:rPr>
        <w:t>doprinos smanjenju</w:t>
      </w:r>
      <w:r w:rsidR="000901AA">
        <w:rPr>
          <w:rFonts w:cstheme="minorHAnsi"/>
          <w:bCs/>
        </w:rPr>
        <w:t xml:space="preserve"> i eliminaciji</w:t>
      </w:r>
      <w:r w:rsidRPr="0042294B">
        <w:rPr>
          <w:rFonts w:cstheme="minorHAnsi"/>
          <w:bCs/>
        </w:rPr>
        <w:t xml:space="preserve"> stigme i diskriminacije povezane s HIV-om</w:t>
      </w:r>
      <w:r w:rsidR="000901AA">
        <w:rPr>
          <w:rFonts w:cstheme="minorHAnsi"/>
          <w:bCs/>
        </w:rPr>
        <w:t>, virusnim hepatitisima</w:t>
      </w:r>
      <w:r w:rsidRPr="0042294B">
        <w:rPr>
          <w:rFonts w:cstheme="minorHAnsi"/>
          <w:bCs/>
        </w:rPr>
        <w:t xml:space="preserve"> i SPB. CST kao mjesta primarne i sekundarne prevencije </w:t>
      </w:r>
      <w:r w:rsidR="000901AA">
        <w:rPr>
          <w:rFonts w:cstheme="minorHAnsi"/>
          <w:bCs/>
        </w:rPr>
        <w:t>SPB</w:t>
      </w:r>
      <w:r w:rsidR="00A5777F">
        <w:rPr>
          <w:rFonts w:cstheme="minorHAnsi"/>
          <w:bCs/>
        </w:rPr>
        <w:t>,</w:t>
      </w:r>
      <w:r w:rsidR="000901AA">
        <w:rPr>
          <w:rFonts w:cstheme="minorHAnsi"/>
          <w:bCs/>
        </w:rPr>
        <w:t xml:space="preserve"> </w:t>
      </w:r>
      <w:r w:rsidR="000901AA">
        <w:rPr>
          <w:rFonts w:cstheme="minorHAnsi"/>
          <w:bCs/>
        </w:rPr>
        <w:lastRenderedPageBreak/>
        <w:t>uključujući virusne hepatitise i infekciju HIV-om,</w:t>
      </w:r>
      <w:r w:rsidRPr="0042294B">
        <w:rPr>
          <w:rFonts w:cstheme="minorHAnsi"/>
          <w:bCs/>
        </w:rPr>
        <w:t xml:space="preserve"> važan su dio </w:t>
      </w:r>
      <w:r w:rsidR="0011066F">
        <w:rPr>
          <w:rFonts w:cstheme="minorHAnsi"/>
          <w:bCs/>
        </w:rPr>
        <w:t xml:space="preserve">preventivnih i </w:t>
      </w:r>
      <w:r w:rsidRPr="0042294B">
        <w:rPr>
          <w:rFonts w:cstheme="minorHAnsi"/>
          <w:bCs/>
        </w:rPr>
        <w:t>javnozdravstven</w:t>
      </w:r>
      <w:r w:rsidR="0011066F">
        <w:rPr>
          <w:rFonts w:cstheme="minorHAnsi"/>
          <w:bCs/>
        </w:rPr>
        <w:t>ih aktivnosti u području zaštite i unaprjeđenja spolnog i reproduktivnog zdravlja</w:t>
      </w:r>
      <w:r w:rsidRPr="0042294B">
        <w:rPr>
          <w:rFonts w:cstheme="minorHAnsi"/>
          <w:bCs/>
        </w:rPr>
        <w:t xml:space="preserve"> (edukacija </w:t>
      </w:r>
      <w:r w:rsidR="0011066F">
        <w:rPr>
          <w:rFonts w:cstheme="minorHAnsi"/>
          <w:bCs/>
        </w:rPr>
        <w:t xml:space="preserve">i informiranje </w:t>
      </w:r>
      <w:r w:rsidRPr="0042294B">
        <w:rPr>
          <w:rFonts w:cstheme="minorHAnsi"/>
          <w:bCs/>
        </w:rPr>
        <w:t xml:space="preserve">o odgovornom spolnom ponašanju, </w:t>
      </w:r>
      <w:r w:rsidR="0011066F">
        <w:rPr>
          <w:rFonts w:cstheme="minorHAnsi"/>
          <w:bCs/>
        </w:rPr>
        <w:t xml:space="preserve">pomoć i savjetovanje o </w:t>
      </w:r>
      <w:r w:rsidRPr="0042294B">
        <w:rPr>
          <w:rFonts w:cstheme="minorHAnsi"/>
          <w:bCs/>
        </w:rPr>
        <w:t>individualn</w:t>
      </w:r>
      <w:r w:rsidR="0011066F">
        <w:rPr>
          <w:rFonts w:cstheme="minorHAnsi"/>
          <w:bCs/>
        </w:rPr>
        <w:t>om</w:t>
      </w:r>
      <w:r w:rsidRPr="0042294B">
        <w:rPr>
          <w:rFonts w:cstheme="minorHAnsi"/>
          <w:bCs/>
        </w:rPr>
        <w:t xml:space="preserve"> plan</w:t>
      </w:r>
      <w:r w:rsidR="0011066F">
        <w:rPr>
          <w:rFonts w:cstheme="minorHAnsi"/>
          <w:bCs/>
        </w:rPr>
        <w:t>u</w:t>
      </w:r>
      <w:r w:rsidRPr="0042294B">
        <w:rPr>
          <w:rFonts w:cstheme="minorHAnsi"/>
          <w:bCs/>
        </w:rPr>
        <w:t xml:space="preserve"> redukcije rizika</w:t>
      </w:r>
      <w:r w:rsidR="0011066F">
        <w:rPr>
          <w:rFonts w:cstheme="minorHAnsi"/>
          <w:bCs/>
        </w:rPr>
        <w:t xml:space="preserve"> zaraze</w:t>
      </w:r>
      <w:r w:rsidRPr="0042294B">
        <w:rPr>
          <w:rFonts w:cstheme="minorHAnsi"/>
          <w:bCs/>
        </w:rPr>
        <w:t>, testiranje na HIV</w:t>
      </w:r>
      <w:r w:rsidR="0011066F">
        <w:rPr>
          <w:rFonts w:cstheme="minorHAnsi"/>
          <w:bCs/>
        </w:rPr>
        <w:t>, hepatitis B i C</w:t>
      </w:r>
      <w:r w:rsidRPr="0042294B">
        <w:rPr>
          <w:rFonts w:cstheme="minorHAnsi"/>
          <w:bCs/>
        </w:rPr>
        <w:t xml:space="preserve"> i</w:t>
      </w:r>
      <w:r w:rsidR="0011066F">
        <w:rPr>
          <w:rFonts w:cstheme="minorHAnsi"/>
          <w:bCs/>
        </w:rPr>
        <w:t xml:space="preserve"> određene</w:t>
      </w:r>
      <w:r w:rsidRPr="0042294B">
        <w:rPr>
          <w:rFonts w:cstheme="minorHAnsi"/>
          <w:bCs/>
        </w:rPr>
        <w:t xml:space="preserve"> SPB radi ranog otkrivanja zaraze, pomoć pri upućivanju na liječenje</w:t>
      </w:r>
      <w:r w:rsidR="0011066F">
        <w:rPr>
          <w:rFonts w:cstheme="minorHAnsi"/>
          <w:bCs/>
        </w:rPr>
        <w:t>,</w:t>
      </w:r>
      <w:r w:rsidR="00A5777F">
        <w:rPr>
          <w:rFonts w:cstheme="minorHAnsi"/>
          <w:bCs/>
        </w:rPr>
        <w:t xml:space="preserve"> </w:t>
      </w:r>
      <w:r w:rsidR="0011066F">
        <w:rPr>
          <w:rFonts w:cstheme="minorHAnsi"/>
          <w:bCs/>
        </w:rPr>
        <w:t>psihosocij</w:t>
      </w:r>
      <w:r w:rsidR="00A5777F">
        <w:rPr>
          <w:rFonts w:cstheme="minorHAnsi"/>
          <w:bCs/>
        </w:rPr>
        <w:t>a</w:t>
      </w:r>
      <w:r w:rsidR="0011066F">
        <w:rPr>
          <w:rFonts w:cstheme="minorHAnsi"/>
          <w:bCs/>
        </w:rPr>
        <w:t>lnu</w:t>
      </w:r>
      <w:r w:rsidR="00A5777F">
        <w:rPr>
          <w:rFonts w:cstheme="minorHAnsi"/>
          <w:bCs/>
        </w:rPr>
        <w:t xml:space="preserve"> </w:t>
      </w:r>
      <w:r w:rsidRPr="0042294B">
        <w:rPr>
          <w:rFonts w:cstheme="minorHAnsi"/>
          <w:bCs/>
        </w:rPr>
        <w:t>podršku</w:t>
      </w:r>
      <w:r w:rsidR="0011066F">
        <w:rPr>
          <w:rFonts w:cstheme="minorHAnsi"/>
          <w:bCs/>
        </w:rPr>
        <w:t xml:space="preserve"> i druge preventivne usluge</w:t>
      </w:r>
      <w:r w:rsidRPr="0042294B">
        <w:rPr>
          <w:rFonts w:cstheme="minorHAnsi"/>
          <w:bCs/>
        </w:rPr>
        <w:t>, dijeljenje edukativno-informativnih materijala i kondoma)</w:t>
      </w:r>
      <w:r w:rsidR="0011066F">
        <w:rPr>
          <w:rFonts w:cstheme="minorHAnsi"/>
          <w:bCs/>
        </w:rPr>
        <w:t xml:space="preserve">. </w:t>
      </w:r>
      <w:r w:rsidR="00674838">
        <w:rPr>
          <w:rFonts w:cstheme="minorHAnsi"/>
          <w:bCs/>
        </w:rPr>
        <w:t>R</w:t>
      </w:r>
      <w:r w:rsidR="00674838" w:rsidRPr="00674838">
        <w:rPr>
          <w:rFonts w:cstheme="minorHAnsi"/>
          <w:bCs/>
        </w:rPr>
        <w:t xml:space="preserve">ano </w:t>
      </w:r>
      <w:r w:rsidR="00674838">
        <w:rPr>
          <w:rFonts w:cstheme="minorHAnsi"/>
          <w:bCs/>
        </w:rPr>
        <w:t>dijagnosticiranje i testiranje osoba koje su u riziku za zarazu</w:t>
      </w:r>
      <w:r w:rsidR="001F6AF4">
        <w:rPr>
          <w:rFonts w:cstheme="minorHAnsi"/>
          <w:bCs/>
        </w:rPr>
        <w:t xml:space="preserve"> su važni čimbenici u prevenciji infekcije HIV-om, virusnih hepatitisa i drugih SPB, a CST svojim radom pomažu u ostvarivanju tih ciljeva. </w:t>
      </w:r>
      <w:r w:rsidR="00674838">
        <w:rPr>
          <w:rFonts w:cstheme="minorHAnsi"/>
          <w:bCs/>
        </w:rPr>
        <w:t xml:space="preserve"> </w:t>
      </w:r>
    </w:p>
    <w:p w14:paraId="607ECC7F" w14:textId="77777777" w:rsidR="000A3F91" w:rsidRDefault="000A3F91" w:rsidP="00F92B6F">
      <w:pPr>
        <w:jc w:val="both"/>
        <w:rPr>
          <w:rFonts w:cstheme="minorHAnsi"/>
        </w:rPr>
      </w:pPr>
    </w:p>
    <w:p w14:paraId="3E039E1E" w14:textId="1EA9506B" w:rsidR="004156C8" w:rsidRPr="00F92B6F" w:rsidRDefault="004156C8" w:rsidP="00F92B6F">
      <w:pPr>
        <w:jc w:val="both"/>
        <w:rPr>
          <w:rFonts w:cstheme="minorHAnsi"/>
        </w:rPr>
      </w:pPr>
      <w:r w:rsidRPr="00F92B6F">
        <w:rPr>
          <w:rFonts w:cstheme="minorHAnsi"/>
        </w:rPr>
        <w:t>Ciljevi rada mreže CST</w:t>
      </w:r>
      <w:r w:rsidR="001F6AF4">
        <w:rPr>
          <w:rFonts w:cstheme="minorHAnsi"/>
        </w:rPr>
        <w:t>-a</w:t>
      </w:r>
      <w:r w:rsidRPr="00F92B6F">
        <w:rPr>
          <w:rFonts w:cstheme="minorHAnsi"/>
        </w:rPr>
        <w:t xml:space="preserve"> su:</w:t>
      </w:r>
    </w:p>
    <w:p w14:paraId="2BD5C6C2" w14:textId="26BBEFC3" w:rsidR="004156C8" w:rsidRPr="00F92B6F" w:rsidRDefault="004156C8" w:rsidP="00F92B6F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F92B6F">
        <w:rPr>
          <w:rFonts w:cstheme="minorHAnsi"/>
        </w:rPr>
        <w:t>primarna prevencija infekcije</w:t>
      </w:r>
      <w:r w:rsidR="001F6AF4">
        <w:rPr>
          <w:rFonts w:cstheme="minorHAnsi"/>
        </w:rPr>
        <w:t xml:space="preserve"> HIV-om, virusnih hepatitisa</w:t>
      </w:r>
      <w:r w:rsidRPr="00F92B6F">
        <w:rPr>
          <w:rFonts w:cstheme="minorHAnsi"/>
        </w:rPr>
        <w:t xml:space="preserve"> i drugih SPB (povećanje znanja i informiranosti </w:t>
      </w:r>
      <w:r w:rsidR="001F6AF4">
        <w:rPr>
          <w:rFonts w:cstheme="minorHAnsi"/>
        </w:rPr>
        <w:t>opće populacije</w:t>
      </w:r>
      <w:r w:rsidRPr="00F92B6F">
        <w:rPr>
          <w:rFonts w:cstheme="minorHAnsi"/>
        </w:rPr>
        <w:t xml:space="preserve"> i </w:t>
      </w:r>
      <w:r w:rsidR="001F6AF4">
        <w:rPr>
          <w:rFonts w:cstheme="minorHAnsi"/>
        </w:rPr>
        <w:t>osoba</w:t>
      </w:r>
      <w:r w:rsidR="001F6AF4" w:rsidRPr="00F92B6F">
        <w:rPr>
          <w:rFonts w:cstheme="minorHAnsi"/>
        </w:rPr>
        <w:t xml:space="preserve"> </w:t>
      </w:r>
      <w:r w:rsidRPr="00F92B6F">
        <w:rPr>
          <w:rFonts w:cstheme="minorHAnsi"/>
        </w:rPr>
        <w:t>pod povećanim rizikom)</w:t>
      </w:r>
    </w:p>
    <w:p w14:paraId="4336BC7F" w14:textId="12E9E083" w:rsidR="004156C8" w:rsidRPr="00F92B6F" w:rsidRDefault="004156C8" w:rsidP="00F92B6F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F92B6F">
        <w:rPr>
          <w:rFonts w:cstheme="minorHAnsi"/>
        </w:rPr>
        <w:t xml:space="preserve">sekundarna prevencija infekcije </w:t>
      </w:r>
      <w:r w:rsidR="001F6AF4">
        <w:rPr>
          <w:rFonts w:cstheme="minorHAnsi"/>
        </w:rPr>
        <w:t xml:space="preserve">HIV-om, virusnih hepatitisa </w:t>
      </w:r>
      <w:r w:rsidRPr="00F92B6F">
        <w:rPr>
          <w:rFonts w:cstheme="minorHAnsi"/>
        </w:rPr>
        <w:t>i drugih SPB (rano otkrivanje i liječenje zaraze, smanjenje širenja infekcije)</w:t>
      </w:r>
    </w:p>
    <w:p w14:paraId="25EA1A92" w14:textId="67E2CE08" w:rsidR="004156C8" w:rsidRPr="00F92B6F" w:rsidRDefault="004156C8" w:rsidP="00F92B6F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F92B6F">
        <w:rPr>
          <w:rFonts w:cstheme="minorHAnsi"/>
        </w:rPr>
        <w:t>doprinos zaštit</w:t>
      </w:r>
      <w:r w:rsidR="001F6AF4">
        <w:rPr>
          <w:rFonts w:cstheme="minorHAnsi"/>
        </w:rPr>
        <w:t>i i</w:t>
      </w:r>
      <w:r w:rsidRPr="00F92B6F">
        <w:rPr>
          <w:rFonts w:cstheme="minorHAnsi"/>
        </w:rPr>
        <w:t xml:space="preserve"> </w:t>
      </w:r>
      <w:r w:rsidR="001F6AF4" w:rsidRPr="00F92B6F">
        <w:rPr>
          <w:rFonts w:cstheme="minorHAnsi"/>
        </w:rPr>
        <w:t xml:space="preserve">unaprjeđenju </w:t>
      </w:r>
      <w:r w:rsidRPr="00F92B6F">
        <w:rPr>
          <w:rFonts w:cstheme="minorHAnsi"/>
        </w:rPr>
        <w:t>spolnog i reproduktivnog zdravlja</w:t>
      </w:r>
    </w:p>
    <w:p w14:paraId="5A2887D3" w14:textId="4E1D0DEB" w:rsidR="000A3F91" w:rsidRPr="000A3F91" w:rsidRDefault="004156C8" w:rsidP="000A3F9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F92B6F">
        <w:rPr>
          <w:rFonts w:cstheme="minorHAnsi"/>
        </w:rPr>
        <w:t>promicanje zdravih stilova života</w:t>
      </w:r>
      <w:r w:rsidR="004B4287" w:rsidRPr="00F92B6F">
        <w:rPr>
          <w:rFonts w:cstheme="minorHAnsi"/>
        </w:rPr>
        <w:t xml:space="preserve"> </w:t>
      </w:r>
    </w:p>
    <w:p w14:paraId="487B25FC" w14:textId="77777777" w:rsidR="000A3F91" w:rsidRDefault="000A3F91" w:rsidP="001F6AF4">
      <w:pPr>
        <w:jc w:val="center"/>
        <w:rPr>
          <w:rFonts w:cstheme="minorHAnsi"/>
        </w:rPr>
      </w:pPr>
    </w:p>
    <w:p w14:paraId="1700BC3C" w14:textId="77777777" w:rsidR="000A3F91" w:rsidRDefault="000A3F91" w:rsidP="001F6AF4">
      <w:pPr>
        <w:jc w:val="center"/>
        <w:rPr>
          <w:rFonts w:cstheme="minorHAnsi"/>
        </w:rPr>
      </w:pPr>
    </w:p>
    <w:p w14:paraId="3B640B29" w14:textId="65A3C199" w:rsidR="001F6AF4" w:rsidRDefault="001F6AF4" w:rsidP="001F6AF4">
      <w:pPr>
        <w:jc w:val="center"/>
        <w:rPr>
          <w:rFonts w:cstheme="minorHAnsi"/>
          <w:b/>
          <w:bCs/>
        </w:rPr>
      </w:pPr>
      <w:r w:rsidRPr="001F6AF4">
        <w:rPr>
          <w:rFonts w:cstheme="minorHAnsi"/>
          <w:b/>
          <w:bCs/>
        </w:rPr>
        <w:t>Centri za savjetovanje i testiranje (CST) u zdravstvenom sustavu</w:t>
      </w:r>
    </w:p>
    <w:p w14:paraId="6F2F4BEA" w14:textId="77777777" w:rsidR="000A3F91" w:rsidRPr="001F6AF4" w:rsidRDefault="000A3F91" w:rsidP="001F6AF4">
      <w:pPr>
        <w:jc w:val="center"/>
        <w:rPr>
          <w:rFonts w:cstheme="minorHAnsi"/>
          <w:b/>
          <w:bCs/>
        </w:rPr>
      </w:pPr>
    </w:p>
    <w:p w14:paraId="4489893B" w14:textId="46892557" w:rsidR="0080371F" w:rsidRPr="00F92B6F" w:rsidRDefault="001F6AF4" w:rsidP="00F92B6F">
      <w:pPr>
        <w:jc w:val="both"/>
        <w:rPr>
          <w:rFonts w:cstheme="minorHAnsi"/>
          <w:color w:val="000000" w:themeColor="text1"/>
          <w:highlight w:val="cyan"/>
        </w:rPr>
      </w:pPr>
      <w:r>
        <w:rPr>
          <w:rFonts w:cstheme="minorHAnsi"/>
        </w:rPr>
        <w:t>CST centri su</w:t>
      </w:r>
      <w:r w:rsidR="004156C8" w:rsidRPr="00F92B6F">
        <w:rPr>
          <w:rFonts w:cstheme="minorHAnsi"/>
        </w:rPr>
        <w:t xml:space="preserve"> u HZJZ-u, zavodima za javno zdravstvo, zatvorskom sustavu i Klinici za infektivne bolesti „Dr. Fran Mihaljević“</w:t>
      </w:r>
      <w:r w:rsidR="000472F2" w:rsidRPr="00F92B6F">
        <w:rPr>
          <w:rFonts w:cstheme="minorHAnsi"/>
        </w:rPr>
        <w:t xml:space="preserve"> </w:t>
      </w:r>
      <w:r w:rsidR="00F22F19" w:rsidRPr="00F92B6F">
        <w:rPr>
          <w:rFonts w:cstheme="minorHAnsi"/>
        </w:rPr>
        <w:t xml:space="preserve">od osnutka do kraja </w:t>
      </w:r>
      <w:r w:rsidR="00F22F19" w:rsidRPr="00F92B6F">
        <w:rPr>
          <w:rFonts w:cstheme="minorHAnsi"/>
          <w:color w:val="000000" w:themeColor="text1"/>
        </w:rPr>
        <w:t>20</w:t>
      </w:r>
      <w:r w:rsidR="007F6B09" w:rsidRPr="00F92B6F">
        <w:rPr>
          <w:rFonts w:cstheme="minorHAnsi"/>
          <w:color w:val="000000" w:themeColor="text1"/>
        </w:rPr>
        <w:t>2</w:t>
      </w:r>
      <w:r w:rsidR="0095798A" w:rsidRPr="00F92B6F">
        <w:rPr>
          <w:rFonts w:cstheme="minorHAnsi"/>
          <w:color w:val="000000" w:themeColor="text1"/>
        </w:rPr>
        <w:t>4</w:t>
      </w:r>
      <w:r w:rsidR="00F22F19" w:rsidRPr="00F92B6F">
        <w:rPr>
          <w:rFonts w:cstheme="minorHAnsi"/>
          <w:color w:val="000000" w:themeColor="text1"/>
        </w:rPr>
        <w:t>. godine pružil</w:t>
      </w:r>
      <w:r>
        <w:rPr>
          <w:rFonts w:cstheme="minorHAnsi"/>
          <w:color w:val="000000" w:themeColor="text1"/>
        </w:rPr>
        <w:t>i</w:t>
      </w:r>
      <w:r w:rsidR="00F22F19" w:rsidRPr="00F92B6F">
        <w:rPr>
          <w:rFonts w:cstheme="minorHAnsi"/>
          <w:color w:val="000000" w:themeColor="text1"/>
        </w:rPr>
        <w:t xml:space="preserve"> ukupno </w:t>
      </w:r>
      <w:r w:rsidR="002C18D3" w:rsidRPr="00F92B6F">
        <w:rPr>
          <w:rFonts w:cstheme="minorHAnsi"/>
          <w:color w:val="000000" w:themeColor="text1"/>
        </w:rPr>
        <w:t xml:space="preserve">84 413 </w:t>
      </w:r>
      <w:r w:rsidR="00F22F19" w:rsidRPr="00F92B6F">
        <w:rPr>
          <w:rFonts w:cstheme="minorHAnsi"/>
          <w:color w:val="000000" w:themeColor="text1"/>
        </w:rPr>
        <w:t>savjetovanja</w:t>
      </w:r>
      <w:r w:rsidR="00702704" w:rsidRPr="00F92B6F">
        <w:rPr>
          <w:rFonts w:cstheme="minorHAnsi"/>
          <w:color w:val="000000" w:themeColor="text1"/>
        </w:rPr>
        <w:t xml:space="preserve"> </w:t>
      </w:r>
      <w:r w:rsidR="0095798A" w:rsidRPr="00F92B6F">
        <w:rPr>
          <w:rFonts w:cstheme="minorHAnsi"/>
          <w:color w:val="000000" w:themeColor="text1"/>
        </w:rPr>
        <w:t>za</w:t>
      </w:r>
      <w:r w:rsidR="00702704" w:rsidRPr="00F92B6F">
        <w:rPr>
          <w:rFonts w:cstheme="minorHAnsi"/>
          <w:color w:val="000000" w:themeColor="text1"/>
        </w:rPr>
        <w:t xml:space="preserve"> </w:t>
      </w:r>
      <w:r w:rsidR="002C18D3" w:rsidRPr="00F92B6F">
        <w:rPr>
          <w:rFonts w:cstheme="minorHAnsi"/>
          <w:color w:val="000000" w:themeColor="text1"/>
        </w:rPr>
        <w:t>4</w:t>
      </w:r>
      <w:r w:rsidR="00A57B32" w:rsidRPr="00F92B6F">
        <w:rPr>
          <w:rFonts w:cstheme="minorHAnsi"/>
          <w:color w:val="000000" w:themeColor="text1"/>
        </w:rPr>
        <w:t>6</w:t>
      </w:r>
      <w:r w:rsidR="000E611C" w:rsidRPr="00F92B6F">
        <w:rPr>
          <w:rFonts w:cstheme="minorHAnsi"/>
          <w:color w:val="000000" w:themeColor="text1"/>
        </w:rPr>
        <w:t xml:space="preserve"> </w:t>
      </w:r>
      <w:r w:rsidR="002C18D3" w:rsidRPr="00F92B6F">
        <w:rPr>
          <w:rFonts w:cstheme="minorHAnsi"/>
          <w:color w:val="000000" w:themeColor="text1"/>
        </w:rPr>
        <w:t>231</w:t>
      </w:r>
      <w:r w:rsidR="00702704" w:rsidRPr="00F92B6F">
        <w:rPr>
          <w:rFonts w:cstheme="minorHAnsi"/>
          <w:color w:val="000000" w:themeColor="text1"/>
        </w:rPr>
        <w:t xml:space="preserve"> korisnika</w:t>
      </w:r>
      <w:r w:rsidR="00A74338" w:rsidRPr="00F92B6F">
        <w:rPr>
          <w:rFonts w:cstheme="minorHAnsi"/>
          <w:color w:val="000000" w:themeColor="text1"/>
        </w:rPr>
        <w:t>. Na HIV je testiran</w:t>
      </w:r>
      <w:r w:rsidR="00837E30" w:rsidRPr="00F92B6F">
        <w:rPr>
          <w:rFonts w:cstheme="minorHAnsi"/>
          <w:color w:val="000000" w:themeColor="text1"/>
        </w:rPr>
        <w:t xml:space="preserve">a </w:t>
      </w:r>
      <w:r w:rsidR="002C18D3" w:rsidRPr="00F92B6F">
        <w:rPr>
          <w:rFonts w:cstheme="minorHAnsi"/>
        </w:rPr>
        <w:t>45 651</w:t>
      </w:r>
      <w:r w:rsidR="0064090C" w:rsidRPr="00F92B6F">
        <w:rPr>
          <w:rFonts w:cstheme="minorHAnsi"/>
        </w:rPr>
        <w:t xml:space="preserve"> </w:t>
      </w:r>
      <w:r w:rsidR="00F22F19" w:rsidRPr="00F92B6F">
        <w:rPr>
          <w:rFonts w:cstheme="minorHAnsi"/>
        </w:rPr>
        <w:t>osoba</w:t>
      </w:r>
      <w:r w:rsidR="00A74338" w:rsidRPr="00F92B6F">
        <w:rPr>
          <w:rFonts w:cstheme="minorHAnsi"/>
        </w:rPr>
        <w:t xml:space="preserve">, a kod </w:t>
      </w:r>
      <w:r w:rsidR="002C18D3" w:rsidRPr="00F92B6F">
        <w:rPr>
          <w:rFonts w:cstheme="minorHAnsi"/>
        </w:rPr>
        <w:t>585</w:t>
      </w:r>
      <w:r w:rsidR="00DC1929" w:rsidRPr="00F92B6F">
        <w:rPr>
          <w:rFonts w:cstheme="minorHAnsi"/>
        </w:rPr>
        <w:t xml:space="preserve"> </w:t>
      </w:r>
      <w:r w:rsidR="00F22F19" w:rsidRPr="00F92B6F">
        <w:rPr>
          <w:rFonts w:cstheme="minorHAnsi"/>
          <w:color w:val="000000" w:themeColor="text1"/>
        </w:rPr>
        <w:t>osob</w:t>
      </w:r>
      <w:r w:rsidR="00A74338" w:rsidRPr="00F92B6F">
        <w:rPr>
          <w:rFonts w:cstheme="minorHAnsi"/>
          <w:color w:val="000000" w:themeColor="text1"/>
        </w:rPr>
        <w:t>a</w:t>
      </w:r>
      <w:r w:rsidR="00F22F19" w:rsidRPr="00F92B6F">
        <w:rPr>
          <w:rFonts w:cstheme="minorHAnsi"/>
          <w:color w:val="000000" w:themeColor="text1"/>
        </w:rPr>
        <w:t xml:space="preserve"> </w:t>
      </w:r>
      <w:r w:rsidR="005F2167" w:rsidRPr="00F92B6F">
        <w:rPr>
          <w:rFonts w:cstheme="minorHAnsi"/>
          <w:color w:val="000000" w:themeColor="text1"/>
        </w:rPr>
        <w:t>otkri</w:t>
      </w:r>
      <w:r w:rsidR="002C18D3" w:rsidRPr="00F92B6F">
        <w:rPr>
          <w:rFonts w:cstheme="minorHAnsi"/>
          <w:color w:val="000000" w:themeColor="text1"/>
        </w:rPr>
        <w:t>vena je</w:t>
      </w:r>
      <w:r w:rsidR="005F2167" w:rsidRPr="00F92B6F">
        <w:rPr>
          <w:rFonts w:cstheme="minorHAnsi"/>
          <w:color w:val="000000" w:themeColor="text1"/>
        </w:rPr>
        <w:t xml:space="preserve"> HIV </w:t>
      </w:r>
      <w:r w:rsidR="004156C8" w:rsidRPr="00F92B6F">
        <w:rPr>
          <w:rFonts w:cstheme="minorHAnsi"/>
          <w:color w:val="000000" w:themeColor="text1"/>
        </w:rPr>
        <w:t>infekcija</w:t>
      </w:r>
      <w:r w:rsidR="00A74338" w:rsidRPr="00F92B6F">
        <w:rPr>
          <w:rFonts w:cstheme="minorHAnsi"/>
          <w:color w:val="000000" w:themeColor="text1"/>
        </w:rPr>
        <w:t>.</w:t>
      </w:r>
      <w:r w:rsidR="004156C8" w:rsidRPr="00F92B6F">
        <w:rPr>
          <w:rFonts w:cstheme="minorHAnsi"/>
          <w:color w:val="000000" w:themeColor="text1"/>
        </w:rPr>
        <w:t xml:space="preserve"> </w:t>
      </w:r>
      <w:r w:rsidR="00173E6B">
        <w:rPr>
          <w:rFonts w:cstheme="minorHAnsi"/>
          <w:color w:val="000000" w:themeColor="text1"/>
        </w:rPr>
        <w:t xml:space="preserve">Sve osobe s pozitivnim rezultatima testiranja na HIV </w:t>
      </w:r>
      <w:r w:rsidR="004156C8" w:rsidRPr="00F92B6F">
        <w:rPr>
          <w:rFonts w:cstheme="minorHAnsi"/>
          <w:color w:val="000000" w:themeColor="text1"/>
        </w:rPr>
        <w:t xml:space="preserve">su upućene na </w:t>
      </w:r>
      <w:r w:rsidR="00173E6B">
        <w:rPr>
          <w:rFonts w:cstheme="minorHAnsi"/>
          <w:color w:val="000000" w:themeColor="text1"/>
        </w:rPr>
        <w:t>liječenje i</w:t>
      </w:r>
      <w:r w:rsidR="004156C8" w:rsidRPr="00F92B6F">
        <w:rPr>
          <w:rFonts w:cstheme="minorHAnsi"/>
          <w:color w:val="000000" w:themeColor="text1"/>
        </w:rPr>
        <w:t xml:space="preserve"> skrb u Kliniku za infektivne</w:t>
      </w:r>
      <w:r w:rsidR="00855842" w:rsidRPr="00F92B6F">
        <w:rPr>
          <w:rFonts w:cstheme="minorHAnsi"/>
          <w:color w:val="000000" w:themeColor="text1"/>
        </w:rPr>
        <w:t xml:space="preserve"> bolesti</w:t>
      </w:r>
      <w:r w:rsidR="004D22D9" w:rsidRPr="00F92B6F">
        <w:rPr>
          <w:rFonts w:cstheme="minorHAnsi"/>
          <w:color w:val="000000" w:themeColor="text1"/>
        </w:rPr>
        <w:t xml:space="preserve"> „Dr. Fran Mihaljević“.</w:t>
      </w:r>
    </w:p>
    <w:p w14:paraId="56B12805" w14:textId="0BFFC640" w:rsidR="00E75AA1" w:rsidRDefault="00F22F19" w:rsidP="00F92B6F">
      <w:pPr>
        <w:jc w:val="both"/>
        <w:rPr>
          <w:rFonts w:cstheme="minorHAnsi"/>
          <w:b/>
          <w:bCs/>
          <w:color w:val="000000" w:themeColor="text1"/>
        </w:rPr>
      </w:pPr>
      <w:bookmarkStart w:id="0" w:name="_Hlk534270582"/>
      <w:r w:rsidRPr="00F92B6F">
        <w:rPr>
          <w:rFonts w:cstheme="minorHAnsi"/>
          <w:color w:val="000000" w:themeColor="text1"/>
        </w:rPr>
        <w:t>Tijekom 20</w:t>
      </w:r>
      <w:r w:rsidR="004B1C6F" w:rsidRPr="00F92B6F">
        <w:rPr>
          <w:rFonts w:cstheme="minorHAnsi"/>
          <w:color w:val="000000" w:themeColor="text1"/>
        </w:rPr>
        <w:t>2</w:t>
      </w:r>
      <w:r w:rsidR="00283E39" w:rsidRPr="00F92B6F">
        <w:rPr>
          <w:rFonts w:cstheme="minorHAnsi"/>
          <w:color w:val="000000" w:themeColor="text1"/>
        </w:rPr>
        <w:t>4</w:t>
      </w:r>
      <w:r w:rsidRPr="00F92B6F">
        <w:rPr>
          <w:rFonts w:cstheme="minorHAnsi"/>
          <w:color w:val="000000" w:themeColor="text1"/>
        </w:rPr>
        <w:t xml:space="preserve">. godine </w:t>
      </w:r>
      <w:r w:rsidR="004156C8" w:rsidRPr="00F92B6F">
        <w:rPr>
          <w:rFonts w:cstheme="minorHAnsi"/>
          <w:color w:val="000000" w:themeColor="text1"/>
        </w:rPr>
        <w:t xml:space="preserve"> u s</w:t>
      </w:r>
      <w:r w:rsidR="0090588E" w:rsidRPr="00F92B6F">
        <w:rPr>
          <w:rFonts w:cstheme="minorHAnsi"/>
          <w:color w:val="000000" w:themeColor="text1"/>
        </w:rPr>
        <w:t>avjetovalištima je pruženo</w:t>
      </w:r>
      <w:r w:rsidR="00702704" w:rsidRPr="00F92B6F">
        <w:rPr>
          <w:rFonts w:cstheme="minorHAnsi"/>
          <w:color w:val="000000" w:themeColor="text1"/>
        </w:rPr>
        <w:t xml:space="preserve"> </w:t>
      </w:r>
      <w:r w:rsidR="002C18D3" w:rsidRPr="00F92B6F">
        <w:rPr>
          <w:rFonts w:cstheme="minorHAnsi"/>
          <w:color w:val="000000" w:themeColor="text1"/>
        </w:rPr>
        <w:t xml:space="preserve">3 741 </w:t>
      </w:r>
      <w:r w:rsidR="004156C8" w:rsidRPr="00F92B6F">
        <w:rPr>
          <w:rFonts w:cstheme="minorHAnsi"/>
          <w:color w:val="000000" w:themeColor="text1"/>
        </w:rPr>
        <w:t>ind</w:t>
      </w:r>
      <w:r w:rsidR="0090588E" w:rsidRPr="00F92B6F">
        <w:rPr>
          <w:rFonts w:cstheme="minorHAnsi"/>
          <w:color w:val="000000" w:themeColor="text1"/>
        </w:rPr>
        <w:t>ividualn</w:t>
      </w:r>
      <w:r w:rsidR="00E75AA1" w:rsidRPr="00F92B6F">
        <w:rPr>
          <w:rFonts w:cstheme="minorHAnsi"/>
          <w:color w:val="000000" w:themeColor="text1"/>
        </w:rPr>
        <w:t>o</w:t>
      </w:r>
      <w:r w:rsidR="0090588E" w:rsidRPr="00F92B6F">
        <w:rPr>
          <w:rFonts w:cstheme="minorHAnsi"/>
          <w:color w:val="000000" w:themeColor="text1"/>
        </w:rPr>
        <w:t xml:space="preserve"> savjetovanj</w:t>
      </w:r>
      <w:r w:rsidR="002C18D3" w:rsidRPr="00F92B6F">
        <w:rPr>
          <w:rFonts w:cstheme="minorHAnsi"/>
          <w:color w:val="000000" w:themeColor="text1"/>
        </w:rPr>
        <w:t>e</w:t>
      </w:r>
      <w:r w:rsidR="007E0B6E" w:rsidRPr="00F92B6F">
        <w:rPr>
          <w:rFonts w:cstheme="minorHAnsi"/>
          <w:color w:val="000000" w:themeColor="text1"/>
        </w:rPr>
        <w:t xml:space="preserve">, </w:t>
      </w:r>
      <w:r w:rsidR="0090588E" w:rsidRPr="00F92B6F">
        <w:rPr>
          <w:rFonts w:cstheme="minorHAnsi"/>
          <w:color w:val="000000" w:themeColor="text1"/>
        </w:rPr>
        <w:t xml:space="preserve">a </w:t>
      </w:r>
      <w:r w:rsidR="002C18D3" w:rsidRPr="00F92B6F">
        <w:rPr>
          <w:rFonts w:cstheme="minorHAnsi"/>
          <w:color w:val="000000" w:themeColor="text1"/>
        </w:rPr>
        <w:t>1 814</w:t>
      </w:r>
      <w:r w:rsidR="00DC1929" w:rsidRPr="00F92B6F">
        <w:rPr>
          <w:rFonts w:cstheme="minorHAnsi"/>
          <w:color w:val="000000" w:themeColor="text1"/>
        </w:rPr>
        <w:t xml:space="preserve"> </w:t>
      </w:r>
      <w:r w:rsidR="00F350A7" w:rsidRPr="00F92B6F">
        <w:rPr>
          <w:rFonts w:cstheme="minorHAnsi"/>
          <w:color w:val="000000" w:themeColor="text1"/>
        </w:rPr>
        <w:t xml:space="preserve">osoba </w:t>
      </w:r>
      <w:r w:rsidR="004156C8" w:rsidRPr="00F92B6F">
        <w:rPr>
          <w:rFonts w:cstheme="minorHAnsi"/>
          <w:color w:val="000000" w:themeColor="text1"/>
        </w:rPr>
        <w:t>se testiral</w:t>
      </w:r>
      <w:r w:rsidR="00250D2F" w:rsidRPr="00F92B6F">
        <w:rPr>
          <w:rFonts w:cstheme="minorHAnsi"/>
          <w:color w:val="000000" w:themeColor="text1"/>
        </w:rPr>
        <w:t>o</w:t>
      </w:r>
      <w:r w:rsidR="004156C8" w:rsidRPr="00F92B6F">
        <w:rPr>
          <w:rFonts w:cstheme="minorHAnsi"/>
          <w:color w:val="000000" w:themeColor="text1"/>
        </w:rPr>
        <w:t xml:space="preserve"> na</w:t>
      </w:r>
      <w:r w:rsidR="00DC1929" w:rsidRPr="00F92B6F">
        <w:rPr>
          <w:rFonts w:cstheme="minorHAnsi"/>
          <w:color w:val="000000" w:themeColor="text1"/>
        </w:rPr>
        <w:t xml:space="preserve"> HIV, od kojih je utvrđeno</w:t>
      </w:r>
      <w:r w:rsidR="0090588E" w:rsidRPr="00F92B6F">
        <w:rPr>
          <w:rFonts w:cstheme="minorHAnsi"/>
          <w:color w:val="000000" w:themeColor="text1"/>
        </w:rPr>
        <w:t xml:space="preserve"> </w:t>
      </w:r>
      <w:r w:rsidR="00EF771F" w:rsidRPr="00F92B6F">
        <w:rPr>
          <w:rFonts w:cstheme="minorHAnsi"/>
          <w:color w:val="000000" w:themeColor="text1"/>
        </w:rPr>
        <w:t>18</w:t>
      </w:r>
      <w:r w:rsidR="0080371F" w:rsidRPr="00F92B6F">
        <w:rPr>
          <w:rFonts w:cstheme="minorHAnsi"/>
          <w:color w:val="000000" w:themeColor="text1"/>
        </w:rPr>
        <w:t xml:space="preserve"> pozitivnih nalaza.</w:t>
      </w:r>
      <w:bookmarkEnd w:id="0"/>
      <w:r w:rsidR="005E3851" w:rsidRPr="00F92B6F">
        <w:rPr>
          <w:rFonts w:cstheme="minorHAnsi"/>
          <w:color w:val="000000" w:themeColor="text1"/>
        </w:rPr>
        <w:t xml:space="preserve"> </w:t>
      </w:r>
      <w:r w:rsidR="00E75AA1" w:rsidRPr="00F92B6F">
        <w:rPr>
          <w:rFonts w:cstheme="minorHAnsi"/>
          <w:color w:val="000000" w:themeColor="text1"/>
        </w:rPr>
        <w:t>Naveden</w:t>
      </w:r>
      <w:r w:rsidR="005E3851" w:rsidRPr="00F92B6F">
        <w:rPr>
          <w:rFonts w:cstheme="minorHAnsi"/>
          <w:color w:val="000000" w:themeColor="text1"/>
        </w:rPr>
        <w:t>i</w:t>
      </w:r>
      <w:r w:rsidR="00E75AA1" w:rsidRPr="00F92B6F">
        <w:rPr>
          <w:rFonts w:cstheme="minorHAnsi"/>
          <w:color w:val="000000" w:themeColor="text1"/>
        </w:rPr>
        <w:t xml:space="preserve"> poda</w:t>
      </w:r>
      <w:r w:rsidR="005E3851" w:rsidRPr="00F92B6F">
        <w:rPr>
          <w:rFonts w:cstheme="minorHAnsi"/>
          <w:color w:val="000000" w:themeColor="text1"/>
        </w:rPr>
        <w:t>ci</w:t>
      </w:r>
      <w:r w:rsidR="00E75AA1" w:rsidRPr="00F92B6F">
        <w:rPr>
          <w:rFonts w:cstheme="minorHAnsi"/>
          <w:color w:val="000000" w:themeColor="text1"/>
        </w:rPr>
        <w:t xml:space="preserve"> prikaz</w:t>
      </w:r>
      <w:r w:rsidR="005E3851" w:rsidRPr="00F92B6F">
        <w:rPr>
          <w:rFonts w:cstheme="minorHAnsi"/>
          <w:color w:val="000000" w:themeColor="text1"/>
        </w:rPr>
        <w:t>ani su u</w:t>
      </w:r>
      <w:r w:rsidR="00E75AA1" w:rsidRPr="00F92B6F">
        <w:rPr>
          <w:rFonts w:cstheme="minorHAnsi"/>
          <w:color w:val="000000" w:themeColor="text1"/>
        </w:rPr>
        <w:t xml:space="preserve"> </w:t>
      </w:r>
      <w:r w:rsidR="00E75AA1" w:rsidRPr="00F92B6F">
        <w:rPr>
          <w:rFonts w:cstheme="minorHAnsi"/>
          <w:b/>
          <w:bCs/>
          <w:color w:val="000000" w:themeColor="text1"/>
        </w:rPr>
        <w:t>Tablic</w:t>
      </w:r>
      <w:r w:rsidR="005E3851" w:rsidRPr="00F92B6F">
        <w:rPr>
          <w:rFonts w:cstheme="minorHAnsi"/>
          <w:b/>
          <w:bCs/>
          <w:color w:val="000000" w:themeColor="text1"/>
        </w:rPr>
        <w:t>i</w:t>
      </w:r>
      <w:r w:rsidR="00E75AA1" w:rsidRPr="00F92B6F">
        <w:rPr>
          <w:rFonts w:cstheme="minorHAnsi"/>
          <w:b/>
          <w:bCs/>
          <w:color w:val="000000" w:themeColor="text1"/>
        </w:rPr>
        <w:t xml:space="preserve"> 1.</w:t>
      </w:r>
    </w:p>
    <w:p w14:paraId="08F75419" w14:textId="77777777" w:rsidR="000A3F91" w:rsidRDefault="000A3F91" w:rsidP="00F92B6F">
      <w:pPr>
        <w:jc w:val="both"/>
        <w:rPr>
          <w:rFonts w:cstheme="minorHAnsi"/>
          <w:b/>
          <w:bCs/>
          <w:color w:val="000000" w:themeColor="text1"/>
        </w:rPr>
      </w:pPr>
    </w:p>
    <w:p w14:paraId="2E459441" w14:textId="77777777" w:rsidR="000A3F91" w:rsidRDefault="000A3F91" w:rsidP="00F92B6F">
      <w:pPr>
        <w:jc w:val="both"/>
        <w:rPr>
          <w:rFonts w:cstheme="minorHAnsi"/>
          <w:b/>
          <w:bCs/>
          <w:color w:val="000000" w:themeColor="text1"/>
        </w:rPr>
      </w:pPr>
    </w:p>
    <w:p w14:paraId="6A68F0E8" w14:textId="77777777" w:rsidR="000A3F91" w:rsidRDefault="000A3F91" w:rsidP="00F92B6F">
      <w:pPr>
        <w:jc w:val="both"/>
        <w:rPr>
          <w:rFonts w:cstheme="minorHAnsi"/>
          <w:b/>
          <w:bCs/>
          <w:color w:val="000000" w:themeColor="text1"/>
        </w:rPr>
      </w:pPr>
    </w:p>
    <w:p w14:paraId="26687EC4" w14:textId="77777777" w:rsidR="000A3F91" w:rsidRDefault="000A3F91" w:rsidP="00F92B6F">
      <w:pPr>
        <w:jc w:val="both"/>
        <w:rPr>
          <w:rFonts w:cstheme="minorHAnsi"/>
          <w:b/>
          <w:bCs/>
          <w:color w:val="000000" w:themeColor="text1"/>
        </w:rPr>
      </w:pPr>
    </w:p>
    <w:p w14:paraId="0AD85299" w14:textId="77777777" w:rsidR="000A3F91" w:rsidRDefault="000A3F91" w:rsidP="00F92B6F">
      <w:pPr>
        <w:jc w:val="both"/>
        <w:rPr>
          <w:rFonts w:cstheme="minorHAnsi"/>
          <w:b/>
          <w:bCs/>
          <w:color w:val="000000" w:themeColor="text1"/>
        </w:rPr>
      </w:pPr>
    </w:p>
    <w:p w14:paraId="267CD94E" w14:textId="77777777" w:rsidR="000A3F91" w:rsidRPr="00F92B6F" w:rsidRDefault="000A3F91" w:rsidP="00F92B6F">
      <w:pPr>
        <w:jc w:val="both"/>
        <w:rPr>
          <w:rFonts w:cstheme="minorHAnsi"/>
          <w:b/>
          <w:bCs/>
          <w:color w:val="000000" w:themeColor="text1"/>
        </w:rPr>
      </w:pPr>
    </w:p>
    <w:p w14:paraId="34466228" w14:textId="2CB14B1D" w:rsidR="00A13D9E" w:rsidRPr="00F92B6F" w:rsidRDefault="00DC5FAD" w:rsidP="00F92B6F">
      <w:pPr>
        <w:jc w:val="both"/>
        <w:rPr>
          <w:rFonts w:cstheme="minorHAnsi"/>
        </w:rPr>
      </w:pPr>
      <w:r w:rsidRPr="00F92B6F">
        <w:rPr>
          <w:rFonts w:cstheme="minorHAnsi"/>
          <w:b/>
        </w:rPr>
        <w:lastRenderedPageBreak/>
        <w:t>Tablica 1.</w:t>
      </w:r>
      <w:r w:rsidRPr="00F92B6F">
        <w:rPr>
          <w:rFonts w:cstheme="minorHAnsi"/>
        </w:rPr>
        <w:t xml:space="preserve"> Broj  korisnika, savjetovanja (predtestnih i posttestnih),  testiranja na HIV i pozitivnih nalaza  na HIV </w:t>
      </w:r>
      <w:bookmarkStart w:id="1" w:name="_Hlk194320273"/>
      <w:r w:rsidRPr="00F92B6F">
        <w:rPr>
          <w:rFonts w:cstheme="minorHAnsi"/>
        </w:rPr>
        <w:t xml:space="preserve">u </w:t>
      </w:r>
      <w:r w:rsidR="00173E6B">
        <w:rPr>
          <w:rFonts w:cstheme="minorHAnsi"/>
        </w:rPr>
        <w:t>CST-ima</w:t>
      </w:r>
      <w:r w:rsidRPr="00F92B6F">
        <w:rPr>
          <w:rFonts w:cstheme="minorHAnsi"/>
        </w:rPr>
        <w:t xml:space="preserve"> u razdoblju od 2003</w:t>
      </w:r>
      <w:r w:rsidR="00B87927" w:rsidRPr="00F92B6F">
        <w:rPr>
          <w:rFonts w:cstheme="minorHAnsi"/>
        </w:rPr>
        <w:t>.</w:t>
      </w:r>
      <w:r w:rsidR="007240EA" w:rsidRPr="00F92B6F">
        <w:rPr>
          <w:rFonts w:cstheme="minorHAnsi"/>
        </w:rPr>
        <w:t xml:space="preserve"> do</w:t>
      </w:r>
      <w:r w:rsidRPr="00F92B6F">
        <w:rPr>
          <w:rFonts w:cstheme="minorHAnsi"/>
        </w:rPr>
        <w:t xml:space="preserve"> 20</w:t>
      </w:r>
      <w:r w:rsidR="00B50ADC" w:rsidRPr="00F92B6F">
        <w:rPr>
          <w:rFonts w:cstheme="minorHAnsi"/>
        </w:rPr>
        <w:t>2</w:t>
      </w:r>
      <w:r w:rsidR="00F432D5" w:rsidRPr="00F92B6F">
        <w:rPr>
          <w:rFonts w:cstheme="minorHAnsi"/>
        </w:rPr>
        <w:t>4</w:t>
      </w:r>
      <w:r w:rsidRPr="00F92B6F">
        <w:rPr>
          <w:rFonts w:cstheme="minorHAnsi"/>
        </w:rPr>
        <w:t>. godine</w:t>
      </w:r>
      <w:r w:rsidR="00E75AA1" w:rsidRPr="00F92B6F">
        <w:rPr>
          <w:rFonts w:cstheme="minorHAnsi"/>
        </w:rPr>
        <w:t xml:space="preserve"> </w:t>
      </w:r>
      <w:r w:rsidRPr="00F92B6F">
        <w:rPr>
          <w:rFonts w:cstheme="minorHAnsi"/>
        </w:rPr>
        <w:t xml:space="preserve">u HZJZ-u, </w:t>
      </w:r>
      <w:r w:rsidR="00D122E4" w:rsidRPr="00F92B6F">
        <w:rPr>
          <w:rFonts w:cstheme="minorHAnsi"/>
        </w:rPr>
        <w:t>z</w:t>
      </w:r>
      <w:r w:rsidRPr="00F92B6F">
        <w:rPr>
          <w:rFonts w:cstheme="minorHAnsi"/>
        </w:rPr>
        <w:t>avodima za javno zdravstvo, Zatvorskoj bolnici Zagreb*</w:t>
      </w:r>
      <w:r w:rsidR="00F432D5" w:rsidRPr="00F92B6F">
        <w:rPr>
          <w:rFonts w:cstheme="minorHAnsi"/>
        </w:rPr>
        <w:t xml:space="preserve"> </w:t>
      </w:r>
      <w:r w:rsidRPr="00F92B6F">
        <w:rPr>
          <w:rFonts w:cstheme="minorHAnsi"/>
        </w:rPr>
        <w:t>i Klinici za infektivne  bolesti  „Dr. Fran  Mihaljević“*</w:t>
      </w:r>
      <w:r w:rsidR="00F432D5" w:rsidRPr="00F92B6F">
        <w:rPr>
          <w:rFonts w:cstheme="minorHAnsi"/>
        </w:rPr>
        <w:t>*</w:t>
      </w:r>
      <w:bookmarkEnd w:id="1"/>
    </w:p>
    <w:tbl>
      <w:tblPr>
        <w:tblW w:w="10876" w:type="dxa"/>
        <w:tblInd w:w="-1043" w:type="dxa"/>
        <w:tblLook w:val="04A0" w:firstRow="1" w:lastRow="0" w:firstColumn="1" w:lastColumn="0" w:noHBand="0" w:noVBand="1"/>
      </w:tblPr>
      <w:tblGrid>
        <w:gridCol w:w="1420"/>
        <w:gridCol w:w="813"/>
        <w:gridCol w:w="763"/>
        <w:gridCol w:w="764"/>
        <w:gridCol w:w="764"/>
        <w:gridCol w:w="764"/>
        <w:gridCol w:w="764"/>
        <w:gridCol w:w="764"/>
        <w:gridCol w:w="764"/>
        <w:gridCol w:w="764"/>
        <w:gridCol w:w="799"/>
        <w:gridCol w:w="764"/>
        <w:gridCol w:w="969"/>
      </w:tblGrid>
      <w:tr w:rsidR="00A57B32" w:rsidRPr="00F92B6F" w14:paraId="6C214266" w14:textId="77777777" w:rsidTr="00A57B32">
        <w:trPr>
          <w:trHeight w:val="182"/>
        </w:trPr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9CE96D" w14:textId="446099ED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B3A216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2003.-2014.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5DF545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2015.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97124A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2016.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A55988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2017.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68762C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2018.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8A3F91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2019.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B55F64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2020.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193E44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76A6B8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2022.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E6CFE3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2023.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C218A7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2024.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386255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</w:t>
            </w:r>
          </w:p>
        </w:tc>
      </w:tr>
      <w:tr w:rsidR="00A57B32" w:rsidRPr="00F92B6F" w14:paraId="514D557B" w14:textId="77777777" w:rsidTr="00AE1262">
        <w:trPr>
          <w:trHeight w:val="27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3612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pruženih savjetovanja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237C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48115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28CF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4943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6219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4163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04D6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4118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688F1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4102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0786B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3560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65CE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3288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6DDE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2824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DC48" w14:textId="3392AF10" w:rsidR="00A57B32" w:rsidRPr="00F92B6F" w:rsidRDefault="00AE126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2861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68BC" w14:textId="276A1B41" w:rsidR="00BC3BF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2698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BF14" w14:textId="3B5B7FD0" w:rsidR="00BC3BF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3741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12BE1" w14:textId="0B9058B6" w:rsidR="00A57B32" w:rsidRPr="00F92B6F" w:rsidRDefault="00007879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84413</w:t>
            </w:r>
          </w:p>
        </w:tc>
      </w:tr>
      <w:tr w:rsidR="00A57B32" w:rsidRPr="00F92B6F" w14:paraId="18E3905C" w14:textId="77777777" w:rsidTr="00A57B32">
        <w:trPr>
          <w:trHeight w:val="18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1FC9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korisnika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1C29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26632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4F4D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2804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00EF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2391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5A100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2403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3E1C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2335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B275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2144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F6C3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1525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282E3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1602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41575" w14:textId="187AD44E" w:rsidR="00A57B32" w:rsidRPr="00F92B6F" w:rsidRDefault="00AE126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1055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FEEC" w14:textId="47BB1D38" w:rsidR="00A57B3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1245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B8046" w14:textId="1A234486" w:rsidR="00A57B3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2095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4BD6B" w14:textId="3D108CCD" w:rsidR="00A57B32" w:rsidRPr="00F92B6F" w:rsidRDefault="002C18D3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46231</w:t>
            </w:r>
          </w:p>
        </w:tc>
      </w:tr>
      <w:tr w:rsidR="00A57B32" w:rsidRPr="00F92B6F" w14:paraId="30CBDEEE" w14:textId="77777777" w:rsidTr="00A57B32">
        <w:trPr>
          <w:trHeight w:val="18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CEC5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Testirano korisnika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41FE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26019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92CE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2821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6A107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2333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C9297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2313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66DF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2289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65CF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2375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8626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1449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3260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1551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6D28" w14:textId="7694044D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</w:t>
            </w:r>
            <w:r w:rsidR="00AE1262" w:rsidRPr="00F92B6F">
              <w:rPr>
                <w:rFonts w:eastAsia="Times New Roman" w:cstheme="minorHAnsi"/>
                <w:color w:val="000000"/>
                <w:lang w:eastAsia="hr-HR"/>
              </w:rPr>
              <w:t>384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9811B" w14:textId="5F3DB7E9" w:rsidR="00A57B3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1303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AC01B" w14:textId="50D5BB7F" w:rsidR="00A57B3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1814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705F" w14:textId="43D868A1" w:rsidR="00A57B32" w:rsidRPr="00F92B6F" w:rsidRDefault="002C18D3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45651</w:t>
            </w:r>
          </w:p>
        </w:tc>
      </w:tr>
      <w:tr w:rsidR="00A57B32" w:rsidRPr="00F92B6F" w14:paraId="65A6ACF5" w14:textId="77777777" w:rsidTr="00A57B32">
        <w:trPr>
          <w:trHeight w:val="27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1207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HIV pozitivnih nalaza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478C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255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97C1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B568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3F02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0FC9A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87B8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8DA2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805A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4EA51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DF54C" w14:textId="7EBF51ED" w:rsidR="00A57B3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5694" w14:textId="7501DD71" w:rsidR="00A57B3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29CF" w14:textId="568516E3" w:rsidR="00A57B32" w:rsidRPr="00F92B6F" w:rsidRDefault="002C18D3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585</w:t>
            </w:r>
          </w:p>
        </w:tc>
      </w:tr>
    </w:tbl>
    <w:p w14:paraId="56F342F0" w14:textId="77777777" w:rsidR="008C7792" w:rsidRPr="00F92B6F" w:rsidRDefault="008C7792" w:rsidP="000A3F91">
      <w:pPr>
        <w:rPr>
          <w:rFonts w:cstheme="minorHAnsi"/>
        </w:rPr>
      </w:pPr>
    </w:p>
    <w:p w14:paraId="74E284D2" w14:textId="4E00BA5B" w:rsidR="00CA05F1" w:rsidRPr="00173E6B" w:rsidRDefault="00922611" w:rsidP="000A3F91">
      <w:pPr>
        <w:spacing w:after="0"/>
        <w:jc w:val="both"/>
        <w:rPr>
          <w:rFonts w:cstheme="minorHAnsi"/>
          <w:sz w:val="16"/>
          <w:szCs w:val="16"/>
        </w:rPr>
      </w:pPr>
      <w:bookmarkStart w:id="2" w:name="_Hlk195009931"/>
      <w:r w:rsidRPr="00173E6B">
        <w:rPr>
          <w:rFonts w:cstheme="minorHAnsi"/>
          <w:sz w:val="16"/>
          <w:szCs w:val="16"/>
        </w:rPr>
        <w:t xml:space="preserve">*podaci od 2008. </w:t>
      </w:r>
      <w:r w:rsidR="00BF60F7" w:rsidRPr="00173E6B">
        <w:rPr>
          <w:rFonts w:cstheme="minorHAnsi"/>
          <w:sz w:val="16"/>
          <w:szCs w:val="16"/>
        </w:rPr>
        <w:t>g</w:t>
      </w:r>
      <w:r w:rsidRPr="00173E6B">
        <w:rPr>
          <w:rFonts w:cstheme="minorHAnsi"/>
          <w:sz w:val="16"/>
          <w:szCs w:val="16"/>
        </w:rPr>
        <w:t>odine</w:t>
      </w:r>
      <w:r w:rsidR="00F432D5" w:rsidRPr="00173E6B">
        <w:rPr>
          <w:rFonts w:cstheme="minorHAnsi"/>
          <w:sz w:val="16"/>
          <w:szCs w:val="16"/>
        </w:rPr>
        <w:t xml:space="preserve"> do </w:t>
      </w:r>
      <w:r w:rsidR="00BF60F7" w:rsidRPr="00173E6B">
        <w:rPr>
          <w:rFonts w:cstheme="minorHAnsi"/>
          <w:sz w:val="16"/>
          <w:szCs w:val="16"/>
        </w:rPr>
        <w:t>2016.</w:t>
      </w:r>
      <w:r w:rsidR="00F432D5" w:rsidRPr="00173E6B">
        <w:rPr>
          <w:rFonts w:cstheme="minorHAnsi"/>
          <w:sz w:val="16"/>
          <w:szCs w:val="16"/>
        </w:rPr>
        <w:t xml:space="preserve"> godine</w:t>
      </w:r>
    </w:p>
    <w:p w14:paraId="252A0969" w14:textId="624118EF" w:rsidR="00BD5EA0" w:rsidRPr="00173E6B" w:rsidRDefault="00F432D5" w:rsidP="000A3F91">
      <w:pPr>
        <w:spacing w:after="0"/>
        <w:jc w:val="both"/>
        <w:rPr>
          <w:rFonts w:cstheme="minorHAnsi"/>
          <w:sz w:val="16"/>
          <w:szCs w:val="16"/>
        </w:rPr>
      </w:pPr>
      <w:r w:rsidRPr="00173E6B">
        <w:rPr>
          <w:rFonts w:cstheme="minorHAnsi"/>
          <w:sz w:val="16"/>
          <w:szCs w:val="16"/>
        </w:rPr>
        <w:t>** Podaci od 2013. godine za CST u HZJZ-u uključuju broj reaktivnih (preliminarno pozitivnih nalaza) koji radi samo probirna (ELISA) testiranje, ne šalje više u Kliniku za infektivne bolesti na potvrdni test</w:t>
      </w:r>
      <w:r w:rsidR="00D122E4" w:rsidRPr="00173E6B">
        <w:rPr>
          <w:rFonts w:cstheme="minorHAnsi"/>
          <w:sz w:val="16"/>
          <w:szCs w:val="16"/>
        </w:rPr>
        <w:t>.</w:t>
      </w:r>
    </w:p>
    <w:p w14:paraId="30FBADDC" w14:textId="15D944CD" w:rsidR="00173E6B" w:rsidRDefault="00BD5EA0" w:rsidP="000A3F91">
      <w:pPr>
        <w:spacing w:after="0"/>
        <w:jc w:val="both"/>
        <w:rPr>
          <w:rFonts w:cstheme="minorHAnsi"/>
          <w:sz w:val="16"/>
          <w:szCs w:val="16"/>
        </w:rPr>
      </w:pPr>
      <w:r w:rsidRPr="00173E6B">
        <w:rPr>
          <w:rFonts w:cstheme="minorHAnsi"/>
          <w:sz w:val="16"/>
          <w:szCs w:val="16"/>
        </w:rPr>
        <w:t xml:space="preserve">*** </w:t>
      </w:r>
      <w:r w:rsidR="00D122E4" w:rsidRPr="00173E6B">
        <w:rPr>
          <w:rFonts w:cstheme="minorHAnsi"/>
          <w:sz w:val="16"/>
          <w:szCs w:val="16"/>
        </w:rPr>
        <w:t>U prikazane podatke Nastavnog zavoda za javno zdravstvo Primorsko-goranske županije uključeni su i podaci udruge Hepatos, s obzirom na to da nije bilo moguće provesti njihovu zasebnu analizu.</w:t>
      </w:r>
      <w:bookmarkEnd w:id="2"/>
    </w:p>
    <w:p w14:paraId="1F50AC31" w14:textId="77777777" w:rsidR="000A3F91" w:rsidRPr="000A3F91" w:rsidRDefault="000A3F91" w:rsidP="000A3F91">
      <w:pPr>
        <w:spacing w:after="0"/>
        <w:jc w:val="both"/>
        <w:rPr>
          <w:rFonts w:cstheme="minorHAnsi"/>
          <w:sz w:val="16"/>
          <w:szCs w:val="16"/>
        </w:rPr>
      </w:pPr>
    </w:p>
    <w:p w14:paraId="45E4432E" w14:textId="2364AACC" w:rsidR="00D122E4" w:rsidRPr="00A5508A" w:rsidRDefault="00E16E10" w:rsidP="00A5508A">
      <w:pPr>
        <w:rPr>
          <w:rFonts w:cstheme="minorHAnsi"/>
          <w:sz w:val="18"/>
          <w:szCs w:val="18"/>
        </w:rPr>
      </w:pPr>
      <w:r w:rsidRPr="00F92B6F">
        <w:rPr>
          <w:rFonts w:cstheme="minorHAnsi"/>
        </w:rPr>
        <w:t>Broj HIV pozitivnih nalaza u razdoblju od 2003. do 2024. godine prikazan je</w:t>
      </w:r>
      <w:r w:rsidR="00DE14A5" w:rsidRPr="00F92B6F">
        <w:rPr>
          <w:rFonts w:cstheme="minorHAnsi"/>
        </w:rPr>
        <w:t xml:space="preserve"> niže </w:t>
      </w:r>
      <w:r w:rsidR="00FB3D4E" w:rsidRPr="00F92B6F">
        <w:rPr>
          <w:rFonts w:cstheme="minorHAnsi"/>
        </w:rPr>
        <w:t>navedenim</w:t>
      </w:r>
      <w:r w:rsidRPr="00F92B6F">
        <w:rPr>
          <w:rFonts w:cstheme="minorHAnsi"/>
        </w:rPr>
        <w:t xml:space="preserve"> grafikon</w:t>
      </w:r>
      <w:r w:rsidR="00DE14A5" w:rsidRPr="00F92B6F">
        <w:rPr>
          <w:rFonts w:cstheme="minorHAnsi"/>
        </w:rPr>
        <w:t>om</w:t>
      </w:r>
      <w:r w:rsidR="00FB3D4E" w:rsidRPr="00F92B6F">
        <w:rPr>
          <w:rFonts w:cstheme="minorHAnsi"/>
          <w:b/>
          <w:bCs/>
        </w:rPr>
        <w:t xml:space="preserve"> (grafikon 1).</w:t>
      </w:r>
    </w:p>
    <w:p w14:paraId="71D58ADF" w14:textId="2E83BBCE" w:rsidR="00EE07F2" w:rsidRPr="00F92B6F" w:rsidRDefault="00EE07F2" w:rsidP="00F92B6F">
      <w:pPr>
        <w:pStyle w:val="Caption"/>
        <w:keepNext/>
        <w:spacing w:line="276" w:lineRule="auto"/>
        <w:jc w:val="both"/>
        <w:rPr>
          <w:rFonts w:cstheme="minorHAnsi"/>
          <w:i w:val="0"/>
          <w:iCs w:val="0"/>
          <w:color w:val="auto"/>
          <w:sz w:val="22"/>
          <w:szCs w:val="22"/>
        </w:rPr>
      </w:pP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>Grafikon 1.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Broj HIV pozitivnih nalaza u </w:t>
      </w:r>
      <w:bookmarkStart w:id="3" w:name="_Hlk194320483"/>
      <w:r w:rsidR="00173E6B">
        <w:rPr>
          <w:rFonts w:cstheme="minorHAnsi"/>
          <w:i w:val="0"/>
          <w:iCs w:val="0"/>
          <w:color w:val="auto"/>
          <w:sz w:val="22"/>
          <w:szCs w:val="22"/>
        </w:rPr>
        <w:t>CST-ima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u razdoblju od 2003. do 2024. godine u  HZJZ-u, zavodima za javno zdravstvo, Zatvorskoj bolnici Zagreb* i Klinici za infektivne  bolesti  „Dr. Fran  Mihaljević“**</w:t>
      </w:r>
    </w:p>
    <w:bookmarkEnd w:id="3"/>
    <w:p w14:paraId="12CE3598" w14:textId="77777777" w:rsidR="00D122E4" w:rsidRPr="00F92B6F" w:rsidRDefault="001D7DC7" w:rsidP="00F92B6F">
      <w:pPr>
        <w:keepNext/>
        <w:jc w:val="both"/>
        <w:rPr>
          <w:rFonts w:cstheme="minorHAnsi"/>
        </w:rPr>
      </w:pPr>
      <w:r w:rsidRPr="00F92B6F">
        <w:rPr>
          <w:rFonts w:cstheme="minorHAnsi"/>
          <w:noProof/>
          <w:lang w:eastAsia="hr-HR"/>
        </w:rPr>
        <w:drawing>
          <wp:inline distT="0" distB="0" distL="0" distR="0" wp14:anchorId="0E4BA3B6" wp14:editId="5A24938E">
            <wp:extent cx="4400550" cy="2590800"/>
            <wp:effectExtent l="0" t="0" r="0" b="0"/>
            <wp:docPr id="15670928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C4437B0-19AB-65A4-DEAB-547EED005C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FF1E2D9" w14:textId="77777777" w:rsidR="00173E6B" w:rsidRPr="00173E6B" w:rsidRDefault="00173E6B" w:rsidP="000A3F91">
      <w:pPr>
        <w:spacing w:after="0"/>
        <w:jc w:val="both"/>
        <w:rPr>
          <w:rFonts w:cstheme="minorHAnsi"/>
          <w:sz w:val="16"/>
          <w:szCs w:val="16"/>
        </w:rPr>
      </w:pPr>
      <w:r w:rsidRPr="00173E6B">
        <w:rPr>
          <w:rFonts w:cstheme="minorHAnsi"/>
          <w:sz w:val="16"/>
          <w:szCs w:val="16"/>
        </w:rPr>
        <w:t>*podaci od 2008. godine do 2016. godine</w:t>
      </w:r>
    </w:p>
    <w:p w14:paraId="3D987E11" w14:textId="77777777" w:rsidR="00173E6B" w:rsidRPr="00173E6B" w:rsidRDefault="00173E6B" w:rsidP="000A3F91">
      <w:pPr>
        <w:spacing w:after="0"/>
        <w:jc w:val="both"/>
        <w:rPr>
          <w:rFonts w:cstheme="minorHAnsi"/>
          <w:sz w:val="16"/>
          <w:szCs w:val="16"/>
        </w:rPr>
      </w:pPr>
      <w:r w:rsidRPr="00173E6B">
        <w:rPr>
          <w:rFonts w:cstheme="minorHAnsi"/>
          <w:sz w:val="16"/>
          <w:szCs w:val="16"/>
        </w:rPr>
        <w:t>** Podaci od 2013. godine za CST u HZJZ-u uključuju broj reaktivnih (preliminarno pozitivnih nalaza) koji radi samo probirna (ELISA) testiranje, ne šalje više u Kliniku za infektivne bolesti na potvrdni test.</w:t>
      </w:r>
    </w:p>
    <w:p w14:paraId="1E2926D9" w14:textId="77777777" w:rsidR="00173E6B" w:rsidRPr="00173E6B" w:rsidRDefault="00173E6B" w:rsidP="000A3F91">
      <w:pPr>
        <w:spacing w:after="0"/>
        <w:jc w:val="both"/>
        <w:rPr>
          <w:rFonts w:cstheme="minorHAnsi"/>
          <w:sz w:val="16"/>
          <w:szCs w:val="16"/>
        </w:rPr>
      </w:pPr>
      <w:r w:rsidRPr="00173E6B">
        <w:rPr>
          <w:rFonts w:cstheme="minorHAnsi"/>
          <w:sz w:val="16"/>
          <w:szCs w:val="16"/>
        </w:rPr>
        <w:t>*** U prikazane podatke Nastavnog zavoda za javno zdravstvo Primorsko-goranske županije uključeni su i podaci udruge Hepatos, s obzirom na to da nije bilo moguće provesti njihovu zasebnu analizu.</w:t>
      </w:r>
    </w:p>
    <w:p w14:paraId="23B21C3B" w14:textId="3AF05B2D" w:rsidR="00EE07F2" w:rsidRPr="00F92B6F" w:rsidRDefault="00EE07F2" w:rsidP="00F92B6F">
      <w:pPr>
        <w:pStyle w:val="Caption"/>
        <w:keepNext/>
        <w:spacing w:line="276" w:lineRule="auto"/>
        <w:jc w:val="both"/>
        <w:rPr>
          <w:rFonts w:cstheme="minorHAnsi"/>
          <w:i w:val="0"/>
          <w:iCs w:val="0"/>
          <w:sz w:val="22"/>
          <w:szCs w:val="22"/>
        </w:rPr>
      </w:pPr>
    </w:p>
    <w:p w14:paraId="7A521AF7" w14:textId="483DA69F" w:rsidR="00E16E10" w:rsidRPr="00F92B6F" w:rsidRDefault="00A5508A" w:rsidP="000A3F91">
      <w:pPr>
        <w:rPr>
          <w:rFonts w:cstheme="minorHAnsi"/>
        </w:rPr>
      </w:pPr>
      <w:r>
        <w:rPr>
          <w:rFonts w:cstheme="minorHAnsi"/>
        </w:rPr>
        <w:br w:type="page"/>
      </w:r>
      <w:r w:rsidR="00E16E10" w:rsidRPr="00F92B6F">
        <w:rPr>
          <w:rFonts w:cstheme="minorHAnsi"/>
        </w:rPr>
        <w:lastRenderedPageBreak/>
        <w:t xml:space="preserve">Nadalje, </w:t>
      </w:r>
      <w:r w:rsidR="00E16E10" w:rsidRPr="00F92B6F">
        <w:rPr>
          <w:rFonts w:cstheme="minorHAnsi"/>
          <w:b/>
          <w:bCs/>
        </w:rPr>
        <w:t>grafikon 2</w:t>
      </w:r>
      <w:r w:rsidR="00716896" w:rsidRPr="00F92B6F">
        <w:rPr>
          <w:rFonts w:cstheme="minorHAnsi"/>
          <w:b/>
          <w:bCs/>
        </w:rPr>
        <w:t xml:space="preserve"> </w:t>
      </w:r>
      <w:r w:rsidR="00E16E10" w:rsidRPr="00F92B6F">
        <w:rPr>
          <w:rFonts w:cstheme="minorHAnsi"/>
        </w:rPr>
        <w:t xml:space="preserve">pruža prikaz udjela HIV pozitivnih </w:t>
      </w:r>
      <w:r w:rsidR="00173E6B">
        <w:rPr>
          <w:rFonts w:cstheme="minorHAnsi"/>
        </w:rPr>
        <w:t xml:space="preserve">rezultata testiranja </w:t>
      </w:r>
      <w:r w:rsidR="00E16E10" w:rsidRPr="00F92B6F">
        <w:rPr>
          <w:rFonts w:cstheme="minorHAnsi"/>
        </w:rPr>
        <w:t>od ukupnog broja testiranih osoba u istom vremenskom periodu.</w:t>
      </w:r>
    </w:p>
    <w:p w14:paraId="48CF367C" w14:textId="6FF89AF8" w:rsidR="00EE07F2" w:rsidRDefault="00EE07F2" w:rsidP="00F92B6F">
      <w:pPr>
        <w:pStyle w:val="Caption"/>
        <w:keepNext/>
        <w:spacing w:line="276" w:lineRule="auto"/>
        <w:jc w:val="both"/>
        <w:rPr>
          <w:rFonts w:cstheme="minorHAnsi"/>
          <w:i w:val="0"/>
          <w:iCs w:val="0"/>
          <w:color w:val="auto"/>
          <w:sz w:val="22"/>
          <w:szCs w:val="22"/>
        </w:rPr>
      </w:pP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>Grafikon 2.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Udio HIV pozitivnih osoba od ukupnog broja testiranih u </w:t>
      </w:r>
      <w:r w:rsidR="00173E6B">
        <w:rPr>
          <w:rFonts w:cstheme="minorHAnsi"/>
          <w:i w:val="0"/>
          <w:iCs w:val="0"/>
          <w:color w:val="auto"/>
          <w:sz w:val="22"/>
          <w:szCs w:val="22"/>
        </w:rPr>
        <w:t>CST-ima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u razdoblju od 2003. do 2024. godine u  HZJZ-u, zavodima za javno zdravstvo, Zatvorskoj bolnici Zagreb* i Klinici za infektivne  bolesti  „Dr. Fran  Mihaljević“**</w:t>
      </w:r>
    </w:p>
    <w:p w14:paraId="54DD8A01" w14:textId="77777777" w:rsidR="000A3F91" w:rsidRPr="000A3F91" w:rsidRDefault="000A3F91" w:rsidP="000A3F91"/>
    <w:p w14:paraId="20A368CE" w14:textId="38D8873E" w:rsidR="00A9737B" w:rsidRPr="00F92B6F" w:rsidRDefault="007504A1" w:rsidP="00F92B6F">
      <w:pPr>
        <w:jc w:val="both"/>
        <w:rPr>
          <w:rFonts w:cstheme="minorHAnsi"/>
          <w:sz w:val="18"/>
          <w:szCs w:val="18"/>
          <w:highlight w:val="yellow"/>
        </w:rPr>
      </w:pPr>
      <w:r w:rsidRPr="00F92B6F">
        <w:rPr>
          <w:rFonts w:cstheme="minorHAnsi"/>
          <w:noProof/>
          <w:lang w:eastAsia="hr-HR"/>
        </w:rPr>
        <w:drawing>
          <wp:inline distT="0" distB="0" distL="0" distR="0" wp14:anchorId="38511232" wp14:editId="1D1AB03D">
            <wp:extent cx="4505325" cy="3352800"/>
            <wp:effectExtent l="0" t="0" r="9525" b="0"/>
            <wp:docPr id="62578671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2701C31-3C66-8867-5B6C-EEC152891F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77E783E" w14:textId="77777777" w:rsidR="00173E6B" w:rsidRPr="00173E6B" w:rsidRDefault="00173E6B" w:rsidP="000A3F91">
      <w:pPr>
        <w:spacing w:after="0"/>
        <w:jc w:val="both"/>
        <w:rPr>
          <w:rFonts w:cstheme="minorHAnsi"/>
          <w:bCs/>
          <w:sz w:val="16"/>
          <w:szCs w:val="16"/>
        </w:rPr>
      </w:pPr>
      <w:r w:rsidRPr="00173E6B">
        <w:rPr>
          <w:rFonts w:cstheme="minorHAnsi"/>
          <w:bCs/>
          <w:sz w:val="16"/>
          <w:szCs w:val="16"/>
        </w:rPr>
        <w:t>*podaci od 2008. godine do 2016. godine</w:t>
      </w:r>
    </w:p>
    <w:p w14:paraId="69D79C97" w14:textId="77777777" w:rsidR="00173E6B" w:rsidRPr="00173E6B" w:rsidRDefault="00173E6B" w:rsidP="000A3F91">
      <w:pPr>
        <w:spacing w:after="0"/>
        <w:jc w:val="both"/>
        <w:rPr>
          <w:rFonts w:cstheme="minorHAnsi"/>
          <w:bCs/>
          <w:sz w:val="16"/>
          <w:szCs w:val="16"/>
        </w:rPr>
      </w:pPr>
      <w:r w:rsidRPr="00173E6B">
        <w:rPr>
          <w:rFonts w:cstheme="minorHAnsi"/>
          <w:bCs/>
          <w:sz w:val="16"/>
          <w:szCs w:val="16"/>
        </w:rPr>
        <w:t>** Podaci od 2013. godine za CST u HZJZ-u uključuju broj reaktivnih (preliminarno pozitivnih nalaza) koji radi samo probirna (ELISA) testiranje, ne šalje više u Kliniku za infektivne bolesti na potvrdni test.</w:t>
      </w:r>
    </w:p>
    <w:p w14:paraId="28661767" w14:textId="0F9F444B" w:rsidR="00F92B6F" w:rsidRDefault="00173E6B" w:rsidP="000A3F91">
      <w:pPr>
        <w:spacing w:after="0"/>
        <w:jc w:val="both"/>
        <w:rPr>
          <w:rFonts w:cstheme="minorHAnsi"/>
          <w:bCs/>
          <w:sz w:val="16"/>
          <w:szCs w:val="16"/>
        </w:rPr>
      </w:pPr>
      <w:r w:rsidRPr="00173E6B">
        <w:rPr>
          <w:rFonts w:cstheme="minorHAnsi"/>
          <w:bCs/>
          <w:sz w:val="16"/>
          <w:szCs w:val="16"/>
        </w:rPr>
        <w:t>*** U prikazane podatke Nastavnog zavoda za javno zdravstvo Primorsko-goranske županije uključeni su i podaci udruge Hepatos, s obzirom na to da nije bilo moguće provesti njihovu zasebnu analizu.</w:t>
      </w:r>
    </w:p>
    <w:p w14:paraId="748240C3" w14:textId="77777777" w:rsidR="000A3F91" w:rsidRDefault="000A3F91" w:rsidP="000A3F91">
      <w:pPr>
        <w:spacing w:after="0"/>
        <w:jc w:val="both"/>
        <w:rPr>
          <w:rFonts w:cstheme="minorHAnsi"/>
          <w:bCs/>
          <w:sz w:val="16"/>
          <w:szCs w:val="16"/>
        </w:rPr>
      </w:pPr>
    </w:p>
    <w:p w14:paraId="1F57243A" w14:textId="77777777" w:rsidR="000A3F91" w:rsidRPr="00173E6B" w:rsidRDefault="000A3F91" w:rsidP="000A3F91">
      <w:pPr>
        <w:spacing w:after="0"/>
        <w:jc w:val="both"/>
        <w:rPr>
          <w:rFonts w:cstheme="minorHAnsi"/>
          <w:bCs/>
          <w:sz w:val="16"/>
          <w:szCs w:val="16"/>
        </w:rPr>
      </w:pPr>
    </w:p>
    <w:p w14:paraId="0EC87F8B" w14:textId="77777777" w:rsidR="000A3F91" w:rsidRDefault="000A3F91" w:rsidP="00F92B6F">
      <w:pPr>
        <w:jc w:val="both"/>
        <w:rPr>
          <w:rFonts w:cstheme="minorHAnsi"/>
          <w:b/>
          <w:sz w:val="24"/>
          <w:szCs w:val="24"/>
        </w:rPr>
      </w:pPr>
    </w:p>
    <w:p w14:paraId="310E5BB5" w14:textId="23E7CDA2" w:rsidR="004156C8" w:rsidRPr="00F92B6F" w:rsidRDefault="004156C8" w:rsidP="00F92B6F">
      <w:pPr>
        <w:jc w:val="both"/>
        <w:rPr>
          <w:rFonts w:cstheme="minorHAnsi"/>
          <w:b/>
          <w:sz w:val="24"/>
          <w:szCs w:val="24"/>
        </w:rPr>
      </w:pPr>
      <w:r w:rsidRPr="00F92B6F">
        <w:rPr>
          <w:rFonts w:cstheme="minorHAnsi"/>
          <w:b/>
          <w:sz w:val="24"/>
          <w:szCs w:val="24"/>
        </w:rPr>
        <w:t>Savjetovalište za HIV/spolno zdravlje u H</w:t>
      </w:r>
      <w:r w:rsidR="00C9119F" w:rsidRPr="00F92B6F">
        <w:rPr>
          <w:rFonts w:cstheme="minorHAnsi"/>
          <w:b/>
          <w:sz w:val="24"/>
          <w:szCs w:val="24"/>
        </w:rPr>
        <w:t>rvatskom zavodu za javno zdravstvo</w:t>
      </w:r>
      <w:r w:rsidR="00B15BBB" w:rsidRPr="00F92B6F">
        <w:rPr>
          <w:rFonts w:cstheme="minorHAnsi"/>
          <w:b/>
          <w:sz w:val="24"/>
          <w:szCs w:val="24"/>
        </w:rPr>
        <w:t xml:space="preserve">          </w:t>
      </w:r>
    </w:p>
    <w:p w14:paraId="58473392" w14:textId="2A772A9D" w:rsidR="00767A06" w:rsidRPr="00F92B6F" w:rsidRDefault="00D96013" w:rsidP="00F92B6F">
      <w:pPr>
        <w:spacing w:after="0"/>
        <w:jc w:val="both"/>
        <w:rPr>
          <w:rFonts w:cstheme="minorHAnsi"/>
          <w:color w:val="000000" w:themeColor="text1"/>
        </w:rPr>
      </w:pPr>
      <w:r w:rsidRPr="00F92B6F">
        <w:rPr>
          <w:rFonts w:cstheme="minorHAnsi"/>
          <w:color w:val="000000" w:themeColor="text1"/>
        </w:rPr>
        <w:t xml:space="preserve">U </w:t>
      </w:r>
      <w:r w:rsidR="007C211F" w:rsidRPr="00F92B6F">
        <w:rPr>
          <w:rFonts w:cstheme="minorHAnsi"/>
          <w:color w:val="000000" w:themeColor="text1"/>
        </w:rPr>
        <w:t>S</w:t>
      </w:r>
      <w:r w:rsidRPr="00F92B6F">
        <w:rPr>
          <w:rFonts w:cstheme="minorHAnsi"/>
          <w:color w:val="000000" w:themeColor="text1"/>
        </w:rPr>
        <w:t>avjetovalištu HZJZ</w:t>
      </w:r>
      <w:r w:rsidR="00937E7A" w:rsidRPr="00F92B6F">
        <w:rPr>
          <w:rFonts w:cstheme="minorHAnsi"/>
          <w:color w:val="000000" w:themeColor="text1"/>
        </w:rPr>
        <w:t>-a</w:t>
      </w:r>
      <w:r w:rsidRPr="00F92B6F">
        <w:rPr>
          <w:rFonts w:cstheme="minorHAnsi"/>
          <w:color w:val="000000" w:themeColor="text1"/>
        </w:rPr>
        <w:t xml:space="preserve"> </w:t>
      </w:r>
      <w:r w:rsidR="00837A70" w:rsidRPr="00F92B6F">
        <w:rPr>
          <w:rFonts w:cstheme="minorHAnsi"/>
          <w:color w:val="000000" w:themeColor="text1"/>
        </w:rPr>
        <w:t xml:space="preserve">u razdoblju </w:t>
      </w:r>
      <w:r w:rsidRPr="00F92B6F">
        <w:rPr>
          <w:rFonts w:cstheme="minorHAnsi"/>
          <w:color w:val="000000" w:themeColor="text1"/>
        </w:rPr>
        <w:t>od 2004</w:t>
      </w:r>
      <w:r w:rsidR="00B87927" w:rsidRPr="00F92B6F">
        <w:rPr>
          <w:rFonts w:cstheme="minorHAnsi"/>
          <w:color w:val="000000" w:themeColor="text1"/>
        </w:rPr>
        <w:t>.</w:t>
      </w:r>
      <w:r w:rsidR="00637A8E" w:rsidRPr="00F92B6F">
        <w:rPr>
          <w:rFonts w:cstheme="minorHAnsi"/>
          <w:color w:val="000000" w:themeColor="text1"/>
        </w:rPr>
        <w:t xml:space="preserve"> do </w:t>
      </w:r>
      <w:r w:rsidR="00A0578C" w:rsidRPr="00F92B6F">
        <w:rPr>
          <w:rFonts w:cstheme="minorHAnsi"/>
          <w:color w:val="000000" w:themeColor="text1"/>
        </w:rPr>
        <w:t>20</w:t>
      </w:r>
      <w:r w:rsidR="004B1C6F" w:rsidRPr="00F92B6F">
        <w:rPr>
          <w:rFonts w:cstheme="minorHAnsi"/>
          <w:color w:val="000000" w:themeColor="text1"/>
        </w:rPr>
        <w:t>2</w:t>
      </w:r>
      <w:r w:rsidR="00637A8E" w:rsidRPr="00F92B6F">
        <w:rPr>
          <w:rFonts w:cstheme="minorHAnsi"/>
          <w:color w:val="000000" w:themeColor="text1"/>
        </w:rPr>
        <w:t>4</w:t>
      </w:r>
      <w:r w:rsidR="00A0578C" w:rsidRPr="00F92B6F">
        <w:rPr>
          <w:rFonts w:cstheme="minorHAnsi"/>
          <w:color w:val="000000" w:themeColor="text1"/>
        </w:rPr>
        <w:t>. godine obavljeno</w:t>
      </w:r>
      <w:r w:rsidR="00837A70" w:rsidRPr="00F92B6F">
        <w:rPr>
          <w:rFonts w:cstheme="minorHAnsi"/>
          <w:color w:val="000000" w:themeColor="text1"/>
        </w:rPr>
        <w:t xml:space="preserve"> je</w:t>
      </w:r>
      <w:r w:rsidR="00A0578C" w:rsidRPr="00F92B6F">
        <w:rPr>
          <w:rFonts w:cstheme="minorHAnsi"/>
          <w:color w:val="000000" w:themeColor="text1"/>
        </w:rPr>
        <w:t xml:space="preserve"> ukupno </w:t>
      </w:r>
      <w:r w:rsidR="002E6732" w:rsidRPr="00F92B6F">
        <w:rPr>
          <w:rFonts w:cstheme="minorHAnsi"/>
          <w:color w:val="000000" w:themeColor="text1"/>
        </w:rPr>
        <w:t xml:space="preserve">18 083 </w:t>
      </w:r>
      <w:r w:rsidRPr="00F92B6F">
        <w:rPr>
          <w:rFonts w:cstheme="minorHAnsi"/>
          <w:color w:val="000000" w:themeColor="text1"/>
        </w:rPr>
        <w:t>savjetov</w:t>
      </w:r>
      <w:r w:rsidR="00ED044C" w:rsidRPr="00F92B6F">
        <w:rPr>
          <w:rFonts w:cstheme="minorHAnsi"/>
          <w:color w:val="000000" w:themeColor="text1"/>
        </w:rPr>
        <w:t>anja za</w:t>
      </w:r>
      <w:r w:rsidR="004B1C6F" w:rsidRPr="00F92B6F">
        <w:rPr>
          <w:rFonts w:cstheme="minorHAnsi"/>
          <w:color w:val="000000" w:themeColor="text1"/>
        </w:rPr>
        <w:t xml:space="preserve"> </w:t>
      </w:r>
      <w:r w:rsidR="002E6732" w:rsidRPr="00F92B6F">
        <w:rPr>
          <w:rFonts w:cstheme="minorHAnsi"/>
          <w:color w:val="000000" w:themeColor="text1"/>
        </w:rPr>
        <w:t>9 754</w:t>
      </w:r>
      <w:r w:rsidR="007E0B6E" w:rsidRPr="00F92B6F">
        <w:rPr>
          <w:rFonts w:cstheme="minorHAnsi"/>
          <w:color w:val="000000" w:themeColor="text1"/>
        </w:rPr>
        <w:t xml:space="preserve"> </w:t>
      </w:r>
      <w:r w:rsidR="00ED044C" w:rsidRPr="00F92B6F">
        <w:rPr>
          <w:rFonts w:cstheme="minorHAnsi"/>
          <w:color w:val="000000" w:themeColor="text1"/>
        </w:rPr>
        <w:t>korisnika, a njih</w:t>
      </w:r>
      <w:r w:rsidRPr="00F92B6F">
        <w:rPr>
          <w:rFonts w:cstheme="minorHAnsi"/>
          <w:color w:val="000000" w:themeColor="text1"/>
        </w:rPr>
        <w:t xml:space="preserve"> se </w:t>
      </w:r>
      <w:r w:rsidR="002E6732" w:rsidRPr="00F92B6F">
        <w:rPr>
          <w:rFonts w:cstheme="minorHAnsi"/>
          <w:color w:val="000000" w:themeColor="text1"/>
        </w:rPr>
        <w:t>7</w:t>
      </w:r>
      <w:r w:rsidR="007C211F" w:rsidRPr="00F92B6F">
        <w:rPr>
          <w:rFonts w:cstheme="minorHAnsi"/>
          <w:color w:val="000000" w:themeColor="text1"/>
        </w:rPr>
        <w:t xml:space="preserve"> </w:t>
      </w:r>
      <w:r w:rsidR="002E6732" w:rsidRPr="00F92B6F">
        <w:rPr>
          <w:rFonts w:cstheme="minorHAnsi"/>
          <w:color w:val="000000" w:themeColor="text1"/>
        </w:rPr>
        <w:t>624</w:t>
      </w:r>
      <w:r w:rsidR="004B1C6F" w:rsidRPr="00F92B6F">
        <w:rPr>
          <w:rFonts w:cstheme="minorHAnsi"/>
          <w:color w:val="000000" w:themeColor="text1"/>
        </w:rPr>
        <w:t xml:space="preserve"> </w:t>
      </w:r>
      <w:r w:rsidRPr="00F92B6F">
        <w:rPr>
          <w:rFonts w:cstheme="minorHAnsi"/>
          <w:color w:val="000000" w:themeColor="text1"/>
        </w:rPr>
        <w:t>testiralo na HIV</w:t>
      </w:r>
      <w:r w:rsidR="00ED044C" w:rsidRPr="00F92B6F">
        <w:rPr>
          <w:rFonts w:cstheme="minorHAnsi"/>
          <w:color w:val="000000" w:themeColor="text1"/>
        </w:rPr>
        <w:t xml:space="preserve">. </w:t>
      </w:r>
      <w:r w:rsidR="00C45471" w:rsidRPr="00F92B6F">
        <w:rPr>
          <w:rFonts w:cstheme="minorHAnsi"/>
          <w:color w:val="000000" w:themeColor="text1"/>
        </w:rPr>
        <w:t>U</w:t>
      </w:r>
      <w:r w:rsidR="00ED044C" w:rsidRPr="00F92B6F">
        <w:rPr>
          <w:rFonts w:cstheme="minorHAnsi"/>
          <w:color w:val="000000" w:themeColor="text1"/>
        </w:rPr>
        <w:t xml:space="preserve"> </w:t>
      </w:r>
      <w:r w:rsidR="002E6732" w:rsidRPr="00F92B6F">
        <w:rPr>
          <w:rFonts w:cstheme="minorHAnsi"/>
          <w:color w:val="000000" w:themeColor="text1"/>
        </w:rPr>
        <w:t xml:space="preserve">164 </w:t>
      </w:r>
      <w:r w:rsidR="00DC1929" w:rsidRPr="00F92B6F">
        <w:rPr>
          <w:rFonts w:cstheme="minorHAnsi"/>
          <w:color w:val="000000" w:themeColor="text1"/>
        </w:rPr>
        <w:t>osob</w:t>
      </w:r>
      <w:r w:rsidR="00C45471" w:rsidRPr="00F92B6F">
        <w:rPr>
          <w:rFonts w:cstheme="minorHAnsi"/>
          <w:color w:val="000000" w:themeColor="text1"/>
        </w:rPr>
        <w:t xml:space="preserve">e </w:t>
      </w:r>
      <w:r w:rsidR="00DC1929" w:rsidRPr="00F92B6F">
        <w:rPr>
          <w:rFonts w:cstheme="minorHAnsi"/>
          <w:color w:val="000000" w:themeColor="text1"/>
        </w:rPr>
        <w:t>otkri</w:t>
      </w:r>
      <w:r w:rsidR="00BD3C53" w:rsidRPr="00F92B6F">
        <w:rPr>
          <w:rFonts w:cstheme="minorHAnsi"/>
          <w:color w:val="000000" w:themeColor="text1"/>
        </w:rPr>
        <w:t>vena j</w:t>
      </w:r>
      <w:r w:rsidR="00DC1929" w:rsidRPr="00F92B6F">
        <w:rPr>
          <w:rFonts w:cstheme="minorHAnsi"/>
          <w:color w:val="000000" w:themeColor="text1"/>
        </w:rPr>
        <w:t>e infekcija</w:t>
      </w:r>
      <w:r w:rsidR="00173E6B">
        <w:rPr>
          <w:rFonts w:cstheme="minorHAnsi"/>
          <w:color w:val="000000" w:themeColor="text1"/>
        </w:rPr>
        <w:t xml:space="preserve"> HIV-om,</w:t>
      </w:r>
      <w:r w:rsidRPr="00F92B6F">
        <w:rPr>
          <w:rFonts w:cstheme="minorHAnsi"/>
          <w:color w:val="000000" w:themeColor="text1"/>
        </w:rPr>
        <w:t xml:space="preserve"> te su upućene na </w:t>
      </w:r>
      <w:r w:rsidR="00173E6B">
        <w:rPr>
          <w:rFonts w:cstheme="minorHAnsi"/>
          <w:color w:val="000000" w:themeColor="text1"/>
        </w:rPr>
        <w:t>liječenje i</w:t>
      </w:r>
      <w:r w:rsidRPr="00F92B6F">
        <w:rPr>
          <w:rFonts w:cstheme="minorHAnsi"/>
          <w:color w:val="000000" w:themeColor="text1"/>
        </w:rPr>
        <w:t xml:space="preserve"> skrb u Kliniku za infektivne bolesti</w:t>
      </w:r>
      <w:r w:rsidR="00173E6B">
        <w:rPr>
          <w:rFonts w:cstheme="minorHAnsi"/>
          <w:color w:val="000000" w:themeColor="text1"/>
        </w:rPr>
        <w:t xml:space="preserve"> „Dr. Fran Mihaljević“</w:t>
      </w:r>
      <w:r w:rsidRPr="00F92B6F">
        <w:rPr>
          <w:rFonts w:cstheme="minorHAnsi"/>
          <w:color w:val="000000" w:themeColor="text1"/>
        </w:rPr>
        <w:t xml:space="preserve">. </w:t>
      </w:r>
    </w:p>
    <w:p w14:paraId="0F883D4A" w14:textId="77777777" w:rsidR="00767A06" w:rsidRPr="00F92B6F" w:rsidRDefault="00767A06" w:rsidP="00F92B6F">
      <w:pPr>
        <w:spacing w:after="0"/>
        <w:jc w:val="both"/>
        <w:rPr>
          <w:rFonts w:cstheme="minorHAnsi"/>
          <w:color w:val="000000" w:themeColor="text1"/>
        </w:rPr>
      </w:pPr>
    </w:p>
    <w:p w14:paraId="0EE10C7E" w14:textId="77CBB5C5" w:rsidR="00D96013" w:rsidRPr="00F92B6F" w:rsidRDefault="00767A06" w:rsidP="00F92B6F">
      <w:pPr>
        <w:spacing w:after="0"/>
        <w:jc w:val="both"/>
        <w:rPr>
          <w:rFonts w:cstheme="minorHAnsi"/>
          <w:color w:val="000000" w:themeColor="text1"/>
        </w:rPr>
      </w:pPr>
      <w:r w:rsidRPr="00F92B6F">
        <w:rPr>
          <w:rFonts w:cstheme="minorHAnsi"/>
          <w:color w:val="000000" w:themeColor="text1"/>
        </w:rPr>
        <w:t>Tijekom 20</w:t>
      </w:r>
      <w:r w:rsidR="001C0A32" w:rsidRPr="00F92B6F">
        <w:rPr>
          <w:rFonts w:cstheme="minorHAnsi"/>
          <w:color w:val="000000" w:themeColor="text1"/>
        </w:rPr>
        <w:t>2</w:t>
      </w:r>
      <w:r w:rsidR="00A11A5A" w:rsidRPr="00F92B6F">
        <w:rPr>
          <w:rFonts w:cstheme="minorHAnsi"/>
          <w:color w:val="000000" w:themeColor="text1"/>
        </w:rPr>
        <w:t>4</w:t>
      </w:r>
      <w:r w:rsidR="00D96013" w:rsidRPr="00F92B6F">
        <w:rPr>
          <w:rFonts w:cstheme="minorHAnsi"/>
          <w:color w:val="000000" w:themeColor="text1"/>
        </w:rPr>
        <w:t xml:space="preserve">. godine u </w:t>
      </w:r>
      <w:r w:rsidR="007C211F" w:rsidRPr="00F92B6F">
        <w:rPr>
          <w:rFonts w:cstheme="minorHAnsi"/>
          <w:color w:val="000000" w:themeColor="text1"/>
        </w:rPr>
        <w:t>S</w:t>
      </w:r>
      <w:r w:rsidR="00D96013" w:rsidRPr="00F92B6F">
        <w:rPr>
          <w:rFonts w:cstheme="minorHAnsi"/>
          <w:color w:val="000000" w:themeColor="text1"/>
        </w:rPr>
        <w:t>avjet</w:t>
      </w:r>
      <w:r w:rsidRPr="00F92B6F">
        <w:rPr>
          <w:rFonts w:cstheme="minorHAnsi"/>
          <w:color w:val="000000" w:themeColor="text1"/>
        </w:rPr>
        <w:t>ovalištu HZJZ-a pruženo</w:t>
      </w:r>
      <w:r w:rsidR="00A11A5A" w:rsidRPr="00F92B6F">
        <w:rPr>
          <w:rFonts w:cstheme="minorHAnsi"/>
          <w:color w:val="000000" w:themeColor="text1"/>
        </w:rPr>
        <w:t xml:space="preserve"> je 1 698</w:t>
      </w:r>
      <w:r w:rsidR="00D96013" w:rsidRPr="00F92B6F">
        <w:rPr>
          <w:rFonts w:cstheme="minorHAnsi"/>
          <w:color w:val="000000" w:themeColor="text1"/>
        </w:rPr>
        <w:t xml:space="preserve"> savjetovanja </w:t>
      </w:r>
      <w:r w:rsidR="00285D04" w:rsidRPr="00F92B6F">
        <w:rPr>
          <w:rFonts w:cstheme="minorHAnsi"/>
          <w:color w:val="000000" w:themeColor="text1"/>
        </w:rPr>
        <w:t xml:space="preserve">za </w:t>
      </w:r>
      <w:r w:rsidR="00A11A5A" w:rsidRPr="00F92B6F">
        <w:rPr>
          <w:rFonts w:cstheme="minorHAnsi"/>
          <w:color w:val="000000" w:themeColor="text1"/>
        </w:rPr>
        <w:t>906</w:t>
      </w:r>
      <w:r w:rsidR="001C0A32" w:rsidRPr="00F92B6F">
        <w:rPr>
          <w:rFonts w:cstheme="minorHAnsi"/>
          <w:color w:val="000000" w:themeColor="text1"/>
        </w:rPr>
        <w:t xml:space="preserve"> </w:t>
      </w:r>
      <w:r w:rsidR="00D96013" w:rsidRPr="00F92B6F">
        <w:rPr>
          <w:rFonts w:cstheme="minorHAnsi"/>
          <w:color w:val="000000" w:themeColor="text1"/>
        </w:rPr>
        <w:t>korisnika</w:t>
      </w:r>
      <w:r w:rsidR="00173E6B">
        <w:rPr>
          <w:rFonts w:cstheme="minorHAnsi"/>
          <w:color w:val="000000" w:themeColor="text1"/>
        </w:rPr>
        <w:t xml:space="preserve">, </w:t>
      </w:r>
      <w:r w:rsidR="00A11A5A" w:rsidRPr="00F92B6F">
        <w:rPr>
          <w:rFonts w:cstheme="minorHAnsi"/>
          <w:color w:val="000000" w:themeColor="text1"/>
        </w:rPr>
        <w:t>750</w:t>
      </w:r>
      <w:r w:rsidR="004F1B3C" w:rsidRPr="00F92B6F">
        <w:rPr>
          <w:rFonts w:cstheme="minorHAnsi"/>
          <w:color w:val="000000" w:themeColor="text1"/>
        </w:rPr>
        <w:t xml:space="preserve"> </w:t>
      </w:r>
      <w:r w:rsidR="00D96013" w:rsidRPr="00F92B6F">
        <w:rPr>
          <w:rFonts w:cstheme="minorHAnsi"/>
          <w:color w:val="000000" w:themeColor="text1"/>
        </w:rPr>
        <w:t xml:space="preserve">osoba </w:t>
      </w:r>
      <w:r w:rsidR="00173E6B">
        <w:rPr>
          <w:rFonts w:cstheme="minorHAnsi"/>
          <w:color w:val="000000" w:themeColor="text1"/>
        </w:rPr>
        <w:t xml:space="preserve">je </w:t>
      </w:r>
      <w:r w:rsidR="00351E34" w:rsidRPr="00F92B6F">
        <w:rPr>
          <w:rFonts w:cstheme="minorHAnsi"/>
          <w:color w:val="000000" w:themeColor="text1"/>
        </w:rPr>
        <w:t>testira</w:t>
      </w:r>
      <w:r w:rsidR="007A5514" w:rsidRPr="00F92B6F">
        <w:rPr>
          <w:rFonts w:cstheme="minorHAnsi"/>
          <w:color w:val="000000" w:themeColor="text1"/>
        </w:rPr>
        <w:t xml:space="preserve">no </w:t>
      </w:r>
      <w:r w:rsidR="00351E34" w:rsidRPr="00F92B6F">
        <w:rPr>
          <w:rFonts w:cstheme="minorHAnsi"/>
          <w:color w:val="000000" w:themeColor="text1"/>
        </w:rPr>
        <w:t>na HIV</w:t>
      </w:r>
      <w:r w:rsidR="00702704" w:rsidRPr="00F92B6F">
        <w:rPr>
          <w:rFonts w:cstheme="minorHAnsi"/>
          <w:color w:val="000000" w:themeColor="text1"/>
        </w:rPr>
        <w:t xml:space="preserve"> </w:t>
      </w:r>
      <w:r w:rsidR="007A5514" w:rsidRPr="00F92B6F">
        <w:rPr>
          <w:rFonts w:cstheme="minorHAnsi"/>
          <w:color w:val="000000" w:themeColor="text1"/>
        </w:rPr>
        <w:t xml:space="preserve">te je </w:t>
      </w:r>
      <w:r w:rsidR="00173E6B">
        <w:rPr>
          <w:rFonts w:cstheme="minorHAnsi"/>
          <w:color w:val="000000" w:themeColor="text1"/>
        </w:rPr>
        <w:t>bio</w:t>
      </w:r>
      <w:r w:rsidR="007A5514" w:rsidRPr="00F92B6F">
        <w:rPr>
          <w:rFonts w:cstheme="minorHAnsi"/>
          <w:color w:val="000000" w:themeColor="text1"/>
        </w:rPr>
        <w:t xml:space="preserve"> </w:t>
      </w:r>
      <w:r w:rsidR="00413FAE" w:rsidRPr="00F92B6F">
        <w:rPr>
          <w:rFonts w:cstheme="minorHAnsi"/>
          <w:color w:val="000000" w:themeColor="text1"/>
        </w:rPr>
        <w:t>jed</w:t>
      </w:r>
      <w:r w:rsidR="007A5514" w:rsidRPr="00F92B6F">
        <w:rPr>
          <w:rFonts w:cstheme="minorHAnsi"/>
          <w:color w:val="000000" w:themeColor="text1"/>
        </w:rPr>
        <w:t>an</w:t>
      </w:r>
      <w:r w:rsidR="00207E47" w:rsidRPr="00F92B6F">
        <w:rPr>
          <w:rFonts w:cstheme="minorHAnsi"/>
          <w:color w:val="000000" w:themeColor="text1"/>
        </w:rPr>
        <w:t xml:space="preserve"> HIV</w:t>
      </w:r>
      <w:r w:rsidR="00D96013" w:rsidRPr="00F92B6F">
        <w:rPr>
          <w:rFonts w:cstheme="minorHAnsi"/>
          <w:color w:val="000000" w:themeColor="text1"/>
        </w:rPr>
        <w:t xml:space="preserve"> pozitiv</w:t>
      </w:r>
      <w:r w:rsidR="007A5514" w:rsidRPr="00F92B6F">
        <w:rPr>
          <w:rFonts w:cstheme="minorHAnsi"/>
          <w:color w:val="000000" w:themeColor="text1"/>
        </w:rPr>
        <w:t>an</w:t>
      </w:r>
      <w:r w:rsidR="00A56608" w:rsidRPr="00F92B6F">
        <w:rPr>
          <w:rFonts w:cstheme="minorHAnsi"/>
          <w:color w:val="000000" w:themeColor="text1"/>
        </w:rPr>
        <w:t xml:space="preserve"> </w:t>
      </w:r>
      <w:r w:rsidR="00D96013" w:rsidRPr="00F92B6F">
        <w:rPr>
          <w:rFonts w:cstheme="minorHAnsi"/>
          <w:color w:val="000000" w:themeColor="text1"/>
        </w:rPr>
        <w:t>nalaz.</w:t>
      </w:r>
    </w:p>
    <w:p w14:paraId="650350AB" w14:textId="77777777" w:rsidR="00B55F43" w:rsidRPr="00F92B6F" w:rsidRDefault="00B55F43" w:rsidP="00F92B6F">
      <w:pPr>
        <w:jc w:val="both"/>
        <w:rPr>
          <w:rFonts w:cstheme="minorHAnsi"/>
          <w:b/>
        </w:rPr>
      </w:pPr>
    </w:p>
    <w:p w14:paraId="4DE607DB" w14:textId="77777777" w:rsidR="00934E1A" w:rsidRDefault="00934E1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0A1620DD" w14:textId="4F9FA34D" w:rsidR="004156C8" w:rsidRDefault="003F0C32" w:rsidP="00F652D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Centri za savjetovanje i testiranje (CST) u zajednici</w:t>
      </w:r>
    </w:p>
    <w:p w14:paraId="054A636D" w14:textId="77777777" w:rsidR="000A3F91" w:rsidRPr="00F92B6F" w:rsidRDefault="000A3F91" w:rsidP="00F652DB">
      <w:pPr>
        <w:jc w:val="center"/>
        <w:rPr>
          <w:rFonts w:cstheme="minorHAnsi"/>
          <w:b/>
          <w:sz w:val="24"/>
          <w:szCs w:val="24"/>
        </w:rPr>
      </w:pPr>
    </w:p>
    <w:p w14:paraId="0DF76720" w14:textId="0772F3E2" w:rsidR="00DC5FAD" w:rsidRPr="00F92B6F" w:rsidRDefault="00FE0A5B" w:rsidP="00F92B6F">
      <w:pPr>
        <w:jc w:val="both"/>
        <w:rPr>
          <w:rFonts w:cstheme="minorHAnsi"/>
        </w:rPr>
      </w:pPr>
      <w:r>
        <w:rPr>
          <w:rFonts w:cstheme="minorHAnsi"/>
        </w:rPr>
        <w:t>Osim u zdravstvenim ustanovama, savjetovanje i testiranje je, u skladu s preporukama Svjetske zdravstvene organizacije (SZO)</w:t>
      </w:r>
      <w:r w:rsidR="00173E6B">
        <w:rPr>
          <w:rFonts w:cstheme="minorHAnsi"/>
        </w:rPr>
        <w:t xml:space="preserve"> i Europskog centra za prevenciju i kontrolu bolesti (ECDC)</w:t>
      </w:r>
      <w:r>
        <w:rPr>
          <w:rFonts w:cstheme="minorHAnsi"/>
        </w:rPr>
        <w:t xml:space="preserve"> o olakšanju pristupa testiranju </w:t>
      </w:r>
      <w:r w:rsidR="00173E6B">
        <w:rPr>
          <w:rFonts w:cstheme="minorHAnsi"/>
        </w:rPr>
        <w:t>osoba koje su bile izložene riziku ili su</w:t>
      </w:r>
      <w:r>
        <w:rPr>
          <w:rFonts w:cstheme="minorHAnsi"/>
        </w:rPr>
        <w:t xml:space="preserve"> pod povećanim rizikom</w:t>
      </w:r>
      <w:r w:rsidR="00173E6B">
        <w:rPr>
          <w:rFonts w:cstheme="minorHAnsi"/>
        </w:rPr>
        <w:t xml:space="preserve"> za zarazu</w:t>
      </w:r>
      <w:r>
        <w:rPr>
          <w:rFonts w:cstheme="minorHAnsi"/>
        </w:rPr>
        <w:t>, organizirano i u zajednici (</w:t>
      </w:r>
      <w:r w:rsidR="00173E6B">
        <w:rPr>
          <w:rFonts w:cstheme="minorHAnsi"/>
        </w:rPr>
        <w:t>u organizacijama civilnog društva, udrugama</w:t>
      </w:r>
      <w:r>
        <w:rPr>
          <w:rFonts w:cstheme="minorHAnsi"/>
        </w:rPr>
        <w:t xml:space="preserve">). </w:t>
      </w:r>
      <w:r w:rsidR="004156C8" w:rsidRPr="00F92B6F">
        <w:rPr>
          <w:rFonts w:cstheme="minorHAnsi"/>
        </w:rPr>
        <w:t>Testiranja u zajednici provode</w:t>
      </w:r>
      <w:r>
        <w:rPr>
          <w:rFonts w:cstheme="minorHAnsi"/>
        </w:rPr>
        <w:t xml:space="preserve"> se u</w:t>
      </w:r>
      <w:r w:rsidR="004156C8" w:rsidRPr="00F92B6F">
        <w:rPr>
          <w:rFonts w:cstheme="minorHAnsi"/>
        </w:rPr>
        <w:t xml:space="preserve"> suradnji</w:t>
      </w:r>
      <w:r>
        <w:rPr>
          <w:rFonts w:cstheme="minorHAnsi"/>
        </w:rPr>
        <w:t xml:space="preserve"> CST-ova </w:t>
      </w:r>
      <w:r w:rsidR="000A3F91">
        <w:rPr>
          <w:rFonts w:cstheme="minorHAnsi"/>
        </w:rPr>
        <w:t xml:space="preserve">u zavodima za javno zdravstvo </w:t>
      </w:r>
      <w:r w:rsidR="004156C8" w:rsidRPr="00F92B6F">
        <w:rPr>
          <w:rFonts w:cstheme="minorHAnsi"/>
        </w:rPr>
        <w:t xml:space="preserve">s </w:t>
      </w:r>
      <w:r>
        <w:rPr>
          <w:rFonts w:cstheme="minorHAnsi"/>
        </w:rPr>
        <w:t>organizacijama civilnog društva</w:t>
      </w:r>
      <w:r w:rsidR="004156C8" w:rsidRPr="00F92B6F">
        <w:rPr>
          <w:rFonts w:cstheme="minorHAnsi"/>
        </w:rPr>
        <w:t xml:space="preserve"> </w:t>
      </w:r>
      <w:r>
        <w:rPr>
          <w:rFonts w:cstheme="minorHAnsi"/>
        </w:rPr>
        <w:t>(Hepatos</w:t>
      </w:r>
      <w:r w:rsidR="000A3F91">
        <w:rPr>
          <w:rFonts w:cstheme="minorHAnsi"/>
        </w:rPr>
        <w:t xml:space="preserve"> Rijeka</w:t>
      </w:r>
      <w:r>
        <w:rPr>
          <w:rFonts w:cstheme="minorHAnsi"/>
        </w:rPr>
        <w:t xml:space="preserve">, Help, HUHIV, Iskorak) </w:t>
      </w:r>
      <w:r w:rsidR="004156C8" w:rsidRPr="00F92B6F">
        <w:rPr>
          <w:rFonts w:cstheme="minorHAnsi"/>
        </w:rPr>
        <w:t xml:space="preserve">u </w:t>
      </w:r>
      <w:r>
        <w:rPr>
          <w:rFonts w:cstheme="minorHAnsi"/>
        </w:rPr>
        <w:t>četiri hrvatsk</w:t>
      </w:r>
      <w:r w:rsidR="000A3F91">
        <w:rPr>
          <w:rFonts w:cstheme="minorHAnsi"/>
        </w:rPr>
        <w:t>a</w:t>
      </w:r>
      <w:r>
        <w:rPr>
          <w:rFonts w:cstheme="minorHAnsi"/>
        </w:rPr>
        <w:t xml:space="preserve"> grad</w:t>
      </w:r>
      <w:r w:rsidR="000A3F91">
        <w:rPr>
          <w:rFonts w:cstheme="minorHAnsi"/>
        </w:rPr>
        <w:t>a</w:t>
      </w:r>
      <w:r>
        <w:rPr>
          <w:rFonts w:cstheme="minorHAnsi"/>
        </w:rPr>
        <w:t xml:space="preserve">: </w:t>
      </w:r>
      <w:r w:rsidR="004156C8" w:rsidRPr="00F92B6F">
        <w:rPr>
          <w:rFonts w:cstheme="minorHAnsi"/>
        </w:rPr>
        <w:t>R</w:t>
      </w:r>
      <w:r w:rsidR="00232C01" w:rsidRPr="00F92B6F">
        <w:rPr>
          <w:rFonts w:cstheme="minorHAnsi"/>
        </w:rPr>
        <w:t>ijeci, Zadru, Splitu i Zagrebu</w:t>
      </w:r>
      <w:r w:rsidR="000B3332" w:rsidRPr="00F92B6F">
        <w:rPr>
          <w:rFonts w:cstheme="minorHAnsi"/>
        </w:rPr>
        <w:t xml:space="preserve"> </w:t>
      </w:r>
      <w:r w:rsidR="00232C01" w:rsidRPr="00F92B6F">
        <w:rPr>
          <w:rFonts w:cstheme="minorHAnsi"/>
        </w:rPr>
        <w:t>(</w:t>
      </w:r>
      <w:r w:rsidR="00232C01" w:rsidRPr="00F92B6F">
        <w:rPr>
          <w:rFonts w:cstheme="minorHAnsi"/>
          <w:b/>
        </w:rPr>
        <w:t>T</w:t>
      </w:r>
      <w:r w:rsidR="00FF59AB" w:rsidRPr="00F92B6F">
        <w:rPr>
          <w:rFonts w:cstheme="minorHAnsi"/>
          <w:b/>
        </w:rPr>
        <w:t>ablic</w:t>
      </w:r>
      <w:r w:rsidR="000B3332" w:rsidRPr="00F92B6F">
        <w:rPr>
          <w:rFonts w:cstheme="minorHAnsi"/>
          <w:b/>
        </w:rPr>
        <w:t>e</w:t>
      </w:r>
      <w:r w:rsidR="00FF59AB" w:rsidRPr="00F92B6F">
        <w:rPr>
          <w:rFonts w:cstheme="minorHAnsi"/>
          <w:b/>
        </w:rPr>
        <w:t xml:space="preserve"> 2</w:t>
      </w:r>
      <w:r w:rsidR="001C737A" w:rsidRPr="00F92B6F">
        <w:rPr>
          <w:rFonts w:cstheme="minorHAnsi"/>
          <w:b/>
        </w:rPr>
        <w:t xml:space="preserve"> i</w:t>
      </w:r>
      <w:r w:rsidR="000B3332" w:rsidRPr="00F92B6F">
        <w:rPr>
          <w:rFonts w:cstheme="minorHAnsi"/>
          <w:b/>
        </w:rPr>
        <w:t xml:space="preserve"> 3</w:t>
      </w:r>
      <w:r w:rsidR="001C737A" w:rsidRPr="00F92B6F">
        <w:rPr>
          <w:rFonts w:cstheme="minorHAnsi"/>
          <w:b/>
        </w:rPr>
        <w:t>)</w:t>
      </w:r>
      <w:r w:rsidR="000B3332" w:rsidRPr="00F92B6F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0A3F91">
        <w:rPr>
          <w:rFonts w:cstheme="minorHAnsi"/>
        </w:rPr>
        <w:t xml:space="preserve">Temeljem </w:t>
      </w:r>
      <w:r>
        <w:rPr>
          <w:rFonts w:cstheme="minorHAnsi"/>
        </w:rPr>
        <w:t>preporuka SZO-a i ECDC</w:t>
      </w:r>
      <w:r w:rsidR="000A3F91">
        <w:rPr>
          <w:rFonts w:cstheme="minorHAnsi"/>
        </w:rPr>
        <w:t>-a</w:t>
      </w:r>
      <w:r>
        <w:rPr>
          <w:rFonts w:cstheme="minorHAnsi"/>
        </w:rPr>
        <w:t xml:space="preserve"> za omogućavanjem provođenja testiranja u zajednici, u udrugama, mjestima na kojima se kreću i žive populacije u većem riziku za infekcije te mjestima koja su njima pristupačna</w:t>
      </w:r>
      <w:r w:rsidR="003F0C32">
        <w:rPr>
          <w:rFonts w:cstheme="minorHAnsi"/>
        </w:rPr>
        <w:t>, i Hrvatska, kao i mnoge druge zemlje Europe i svijeta</w:t>
      </w:r>
      <w:r w:rsidR="000A3F91">
        <w:rPr>
          <w:rFonts w:cstheme="minorHAnsi"/>
        </w:rPr>
        <w:t xml:space="preserve"> kontinuirano</w:t>
      </w:r>
      <w:r w:rsidR="003F0C32">
        <w:rPr>
          <w:rFonts w:cstheme="minorHAnsi"/>
        </w:rPr>
        <w:t xml:space="preserve"> radi na unaprijeđenju rada CST-ova te proširenju usluga i pristupačnosti testiranja na HIV. Provođenje </w:t>
      </w:r>
      <w:r w:rsidR="000A3F91">
        <w:rPr>
          <w:rFonts w:cstheme="minorHAnsi"/>
        </w:rPr>
        <w:t xml:space="preserve">projekata mobilnih timova za testiranje u udrugama Hepatos Rijeka i HUHIV, kao i </w:t>
      </w:r>
      <w:r w:rsidR="003F0C32">
        <w:rPr>
          <w:rFonts w:cstheme="minorHAnsi"/>
        </w:rPr>
        <w:t xml:space="preserve">pilot projekata </w:t>
      </w:r>
      <w:r w:rsidR="000A3F91">
        <w:rPr>
          <w:rFonts w:cstheme="minorHAnsi"/>
        </w:rPr>
        <w:t>iz područja</w:t>
      </w:r>
      <w:r w:rsidR="003F0C32">
        <w:rPr>
          <w:rFonts w:cstheme="minorHAnsi"/>
        </w:rPr>
        <w:t xml:space="preserve"> demedikalizacije</w:t>
      </w:r>
      <w:r w:rsidR="000A3F91">
        <w:rPr>
          <w:rFonts w:cstheme="minorHAnsi"/>
        </w:rPr>
        <w:t xml:space="preserve"> i samotestiranja</w:t>
      </w:r>
      <w:r w:rsidR="003F0C32">
        <w:rPr>
          <w:rFonts w:cstheme="minorHAnsi"/>
        </w:rPr>
        <w:t xml:space="preserve"> u udruzi </w:t>
      </w:r>
      <w:r w:rsidR="00624337" w:rsidRPr="00624337">
        <w:rPr>
          <w:rFonts w:cstheme="minorHAnsi"/>
        </w:rPr>
        <w:t xml:space="preserve">Hrvatske udruge za borbu protiv HIV-a i virusnog hepatitisa </w:t>
      </w:r>
      <w:r w:rsidR="00624337">
        <w:rPr>
          <w:rFonts w:cstheme="minorHAnsi"/>
        </w:rPr>
        <w:t>(</w:t>
      </w:r>
      <w:r w:rsidR="003F0C32">
        <w:rPr>
          <w:rFonts w:cstheme="minorHAnsi"/>
        </w:rPr>
        <w:t>HUHIV</w:t>
      </w:r>
      <w:r w:rsidR="00624337">
        <w:rPr>
          <w:rFonts w:cstheme="minorHAnsi"/>
        </w:rPr>
        <w:t>)</w:t>
      </w:r>
      <w:r w:rsidR="003F0C32">
        <w:rPr>
          <w:rFonts w:cstheme="minorHAnsi"/>
        </w:rPr>
        <w:t xml:space="preserve"> kojima se testiranje približava korisnicima kroz opciju testiranja u vlastitom domu samotestiranjem ili pak provođenjem testiranja u udrugama od strane stručno educiranog nezdravstvenog osoblja, neki su od takvih primjera.</w:t>
      </w:r>
    </w:p>
    <w:p w14:paraId="673BE9E0" w14:textId="29E5963E" w:rsidR="00DC5FAD" w:rsidRPr="00F92B6F" w:rsidRDefault="00DC5FAD" w:rsidP="00F92B6F">
      <w:pPr>
        <w:jc w:val="both"/>
        <w:rPr>
          <w:rFonts w:eastAsiaTheme="minorHAnsi" w:cstheme="minorHAnsi"/>
          <w:lang w:eastAsia="en-US"/>
        </w:rPr>
      </w:pPr>
      <w:r w:rsidRPr="00F92B6F">
        <w:rPr>
          <w:rFonts w:cstheme="minorHAnsi"/>
          <w:b/>
        </w:rPr>
        <w:t>Tablica 2.</w:t>
      </w:r>
      <w:r w:rsidRPr="00F92B6F">
        <w:rPr>
          <w:rFonts w:cstheme="minorHAnsi"/>
        </w:rPr>
        <w:t xml:space="preserve"> </w:t>
      </w:r>
      <w:r w:rsidRPr="00F92B6F">
        <w:rPr>
          <w:rFonts w:eastAsiaTheme="minorHAnsi" w:cstheme="minorHAnsi"/>
          <w:lang w:eastAsia="en-US"/>
        </w:rPr>
        <w:t>Broj korisnika, savjetovanja i testi</w:t>
      </w:r>
      <w:r w:rsidR="00767A06" w:rsidRPr="00F92B6F">
        <w:rPr>
          <w:rFonts w:eastAsiaTheme="minorHAnsi" w:cstheme="minorHAnsi"/>
          <w:lang w:eastAsia="en-US"/>
        </w:rPr>
        <w:t>ranja na HIV u razdoblju od 20</w:t>
      </w:r>
      <w:r w:rsidR="00042458" w:rsidRPr="00F92B6F">
        <w:rPr>
          <w:rFonts w:eastAsiaTheme="minorHAnsi" w:cstheme="minorHAnsi"/>
          <w:lang w:eastAsia="en-US"/>
        </w:rPr>
        <w:t>21</w:t>
      </w:r>
      <w:r w:rsidR="0009503E" w:rsidRPr="00F92B6F">
        <w:rPr>
          <w:rFonts w:eastAsiaTheme="minorHAnsi" w:cstheme="minorHAnsi"/>
          <w:lang w:eastAsia="en-US"/>
        </w:rPr>
        <w:t>.</w:t>
      </w:r>
      <w:r w:rsidR="007240EA" w:rsidRPr="00F92B6F">
        <w:rPr>
          <w:rFonts w:eastAsiaTheme="minorHAnsi" w:cstheme="minorHAnsi"/>
          <w:lang w:eastAsia="en-US"/>
        </w:rPr>
        <w:t xml:space="preserve"> do </w:t>
      </w:r>
      <w:r w:rsidRPr="00F92B6F">
        <w:rPr>
          <w:rFonts w:eastAsiaTheme="minorHAnsi" w:cstheme="minorHAnsi"/>
          <w:lang w:eastAsia="en-US"/>
        </w:rPr>
        <w:t>20</w:t>
      </w:r>
      <w:r w:rsidR="001C0A32" w:rsidRPr="00F92B6F">
        <w:rPr>
          <w:rFonts w:eastAsiaTheme="minorHAnsi" w:cstheme="minorHAnsi"/>
          <w:lang w:eastAsia="en-US"/>
        </w:rPr>
        <w:t>2</w:t>
      </w:r>
      <w:r w:rsidR="00042458" w:rsidRPr="00F92B6F">
        <w:rPr>
          <w:rFonts w:eastAsiaTheme="minorHAnsi" w:cstheme="minorHAnsi"/>
          <w:lang w:eastAsia="en-US"/>
        </w:rPr>
        <w:t>4</w:t>
      </w:r>
      <w:r w:rsidRPr="00F92B6F">
        <w:rPr>
          <w:rFonts w:eastAsiaTheme="minorHAnsi" w:cstheme="minorHAnsi"/>
          <w:lang w:eastAsia="en-US"/>
        </w:rPr>
        <w:t xml:space="preserve">. </w:t>
      </w:r>
      <w:r w:rsidR="007240EA" w:rsidRPr="00F92B6F">
        <w:rPr>
          <w:rFonts w:eastAsiaTheme="minorHAnsi" w:cstheme="minorHAnsi"/>
          <w:lang w:eastAsia="en-US"/>
        </w:rPr>
        <w:t xml:space="preserve">godine </w:t>
      </w:r>
      <w:r w:rsidRPr="00F92B6F">
        <w:rPr>
          <w:rFonts w:eastAsiaTheme="minorHAnsi" w:cstheme="minorHAnsi"/>
          <w:lang w:eastAsia="en-US"/>
        </w:rPr>
        <w:t>u suradnji s udrugama u Zagrebu (LGBT centar - Iskorak, HUHIV)</w:t>
      </w:r>
    </w:p>
    <w:tbl>
      <w:tblPr>
        <w:tblW w:w="8900" w:type="dxa"/>
        <w:tblLook w:val="04A0" w:firstRow="1" w:lastRow="0" w:firstColumn="1" w:lastColumn="0" w:noHBand="0" w:noVBand="1"/>
      </w:tblPr>
      <w:tblGrid>
        <w:gridCol w:w="1374"/>
        <w:gridCol w:w="955"/>
        <w:gridCol w:w="955"/>
        <w:gridCol w:w="955"/>
        <w:gridCol w:w="955"/>
        <w:gridCol w:w="960"/>
        <w:gridCol w:w="960"/>
        <w:gridCol w:w="960"/>
        <w:gridCol w:w="960"/>
      </w:tblGrid>
      <w:tr w:rsidR="005172DE" w:rsidRPr="00F92B6F" w14:paraId="768C16FA" w14:textId="77777777" w:rsidTr="005172D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BCDB3" w14:textId="77777777" w:rsidR="005172DE" w:rsidRPr="00F92B6F" w:rsidRDefault="005172DE" w:rsidP="00F92B6F">
            <w:pPr>
              <w:spacing w:after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0F64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CheckPoint Zagreb HUHIV u suradnji s HZJZ-om i Klinikom za infektivne bolesti "Dr. Fran Mihaljević"</w:t>
            </w:r>
            <w:r w:rsidRPr="00F92B6F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hr-HR"/>
              </w:rPr>
              <w:t xml:space="preserve"> 1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2E1E" w14:textId="344C9E50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Iskorak u suradnji s HZJZ-om </w:t>
            </w:r>
            <w:r w:rsidRPr="00F92B6F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hr-HR"/>
              </w:rPr>
              <w:t>2</w:t>
            </w:r>
            <w:r w:rsidR="006F6B1A" w:rsidRPr="00F92B6F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hr-HR"/>
              </w:rPr>
              <w:t>, 3</w:t>
            </w:r>
          </w:p>
        </w:tc>
      </w:tr>
      <w:tr w:rsidR="005172DE" w:rsidRPr="00F92B6F" w14:paraId="2F471278" w14:textId="77777777" w:rsidTr="005172DE">
        <w:trPr>
          <w:trHeight w:val="683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6C2E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082F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ED6E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2022.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868D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2023.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B727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90440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BDC0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58ED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3E69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2024.</w:t>
            </w:r>
          </w:p>
        </w:tc>
      </w:tr>
      <w:tr w:rsidR="006C66B2" w:rsidRPr="00F92B6F" w14:paraId="43A628A2" w14:textId="77777777" w:rsidTr="005172DE">
        <w:trPr>
          <w:trHeight w:val="6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45AD" w14:textId="76C56326" w:rsidR="006C66B2" w:rsidRPr="00F92B6F" w:rsidRDefault="006C66B2" w:rsidP="00F92B6F">
            <w:pPr>
              <w:spacing w:after="0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korisnika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0D178" w14:textId="3D2E7CD4" w:rsidR="006C66B2" w:rsidRPr="00F92B6F" w:rsidRDefault="006C66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*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0B758" w14:textId="11F3486F" w:rsidR="006C66B2" w:rsidRPr="00F92B6F" w:rsidRDefault="006C66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1517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68123" w14:textId="2182ED72" w:rsidR="006C66B2" w:rsidRPr="00F92B6F" w:rsidRDefault="006C66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2170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4F135" w14:textId="36DBE929" w:rsidR="006C66B2" w:rsidRPr="00F92B6F" w:rsidRDefault="006C66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661C3" w14:textId="3E9B684F" w:rsidR="006C66B2" w:rsidRPr="00F92B6F" w:rsidRDefault="006F6B1A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131B4" w14:textId="1228EAA6" w:rsidR="006C66B2" w:rsidRPr="00F92B6F" w:rsidRDefault="006F6B1A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CCB9D" w14:textId="0E0F1885" w:rsidR="006C66B2" w:rsidRPr="00F92B6F" w:rsidRDefault="006F6B1A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C1E60" w14:textId="667EA534" w:rsidR="006C66B2" w:rsidRPr="00F92B6F" w:rsidRDefault="006F6B1A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1237</w:t>
            </w:r>
          </w:p>
        </w:tc>
      </w:tr>
      <w:tr w:rsidR="005172DE" w:rsidRPr="00F92B6F" w14:paraId="161D71D3" w14:textId="77777777" w:rsidTr="005172DE">
        <w:trPr>
          <w:trHeight w:val="6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54A4" w14:textId="7CD774F2" w:rsidR="005172DE" w:rsidRPr="00F92B6F" w:rsidRDefault="006C66B2" w:rsidP="00F92B6F">
            <w:pPr>
              <w:spacing w:after="0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savjetovanja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8099F" w14:textId="5085D34E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26</w:t>
            </w:r>
            <w:r w:rsidR="004024B0" w:rsidRPr="00F92B6F">
              <w:rPr>
                <w:rFonts w:eastAsia="Times New Roman" w:cstheme="minorHAnsi"/>
                <w:color w:val="000000"/>
                <w:lang w:eastAsia="hr-HR"/>
              </w:rPr>
              <w:t>2</w:t>
            </w:r>
            <w:r w:rsidRPr="00F92B6F">
              <w:rPr>
                <w:rFonts w:eastAsia="Times New Roman" w:cstheme="minorHAnsi"/>
                <w:color w:val="000000"/>
                <w:lang w:eastAsia="hr-HR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DDC6" w14:textId="36174855" w:rsidR="005172DE" w:rsidRPr="00F92B6F" w:rsidRDefault="0086594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2957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B392" w14:textId="542160FB" w:rsidR="005172DE" w:rsidRPr="00F92B6F" w:rsidRDefault="0089665C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4047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ABC2E" w14:textId="29B7137E" w:rsidR="005172DE" w:rsidRPr="00F92B6F" w:rsidRDefault="0089665C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2303D" w14:textId="7C7DE602" w:rsidR="005172DE" w:rsidRPr="00F92B6F" w:rsidRDefault="006C66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73FE" w14:textId="4ADD6CF3" w:rsidR="005172DE" w:rsidRPr="00F92B6F" w:rsidRDefault="006F6B1A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BD53" w14:textId="789DB93F" w:rsidR="005172DE" w:rsidRPr="00F92B6F" w:rsidRDefault="006F6B1A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0220" w14:textId="770F2A16" w:rsidR="005172DE" w:rsidRPr="00F92B6F" w:rsidRDefault="006F6B1A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2474</w:t>
            </w:r>
          </w:p>
        </w:tc>
      </w:tr>
      <w:tr w:rsidR="005172DE" w:rsidRPr="00F92B6F" w14:paraId="2DFC05B8" w14:textId="77777777" w:rsidTr="005172DE">
        <w:trPr>
          <w:trHeight w:val="5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6A39" w14:textId="77777777" w:rsidR="005172DE" w:rsidRPr="00F92B6F" w:rsidRDefault="005172DE" w:rsidP="00F92B6F">
            <w:pPr>
              <w:spacing w:after="0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Testirano na HIV (brzim testovima)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BB384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774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2D29B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1296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5442" w14:textId="34A316D9" w:rsidR="005172DE" w:rsidRPr="00F92B6F" w:rsidRDefault="0089665C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1580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B3A8C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1ED25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6794" w14:textId="17CEDBAC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</w:t>
            </w:r>
            <w:r w:rsidR="006F6B1A" w:rsidRPr="00F92B6F">
              <w:rPr>
                <w:rFonts w:eastAsia="Times New Roman" w:cstheme="minorHAnsi"/>
                <w:color w:val="000000"/>
                <w:lang w:eastAsia="hr-HR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6903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E8689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1237</w:t>
            </w:r>
          </w:p>
        </w:tc>
      </w:tr>
      <w:tr w:rsidR="005172DE" w:rsidRPr="00F92B6F" w14:paraId="7F927AF9" w14:textId="77777777" w:rsidTr="005172DE">
        <w:trPr>
          <w:trHeight w:val="9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366A" w14:textId="77777777" w:rsidR="005172DE" w:rsidRPr="00F92B6F" w:rsidRDefault="005172DE" w:rsidP="00F92B6F">
            <w:pPr>
              <w:spacing w:after="0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reaktivnih testova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60CA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60EE2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5C45A" w14:textId="2AA9B0A0" w:rsidR="005172DE" w:rsidRPr="00F92B6F" w:rsidRDefault="0089665C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78C6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3A17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6F6D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982A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E6EEE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13</w:t>
            </w:r>
          </w:p>
        </w:tc>
      </w:tr>
    </w:tbl>
    <w:p w14:paraId="1556EEE7" w14:textId="77777777" w:rsidR="005172DE" w:rsidRPr="00F92B6F" w:rsidRDefault="005172DE" w:rsidP="000A3F91">
      <w:pPr>
        <w:spacing w:after="0"/>
        <w:jc w:val="both"/>
        <w:rPr>
          <w:rFonts w:eastAsia="Calibri" w:cstheme="minorHAnsi"/>
          <w:b/>
          <w:vertAlign w:val="superscript"/>
          <w:lang w:eastAsia="en-US"/>
        </w:rPr>
      </w:pPr>
    </w:p>
    <w:p w14:paraId="78439107" w14:textId="29A40B6C" w:rsidR="00A55602" w:rsidRPr="00F92B6F" w:rsidRDefault="00B23B7D" w:rsidP="000A3F91">
      <w:pPr>
        <w:spacing w:after="0"/>
        <w:jc w:val="both"/>
        <w:rPr>
          <w:rFonts w:cstheme="minorHAnsi"/>
          <w:sz w:val="18"/>
          <w:szCs w:val="18"/>
        </w:rPr>
      </w:pPr>
      <w:r w:rsidRPr="00F92B6F">
        <w:rPr>
          <w:rFonts w:eastAsia="Calibri" w:cstheme="minorHAnsi"/>
          <w:b/>
          <w:vertAlign w:val="superscript"/>
          <w:lang w:eastAsia="en-US"/>
        </w:rPr>
        <w:t>1</w:t>
      </w:r>
      <w:r w:rsidR="00FF59AB" w:rsidRPr="00F92B6F">
        <w:rPr>
          <w:rFonts w:cstheme="minorHAnsi"/>
        </w:rPr>
        <w:t xml:space="preserve"> </w:t>
      </w:r>
      <w:r w:rsidR="00FF59AB" w:rsidRPr="00F92B6F">
        <w:rPr>
          <w:rFonts w:cstheme="minorHAnsi"/>
          <w:sz w:val="18"/>
          <w:szCs w:val="18"/>
        </w:rPr>
        <w:t>D</w:t>
      </w:r>
      <w:r w:rsidR="00A55602" w:rsidRPr="00F92B6F">
        <w:rPr>
          <w:rFonts w:cstheme="minorHAnsi"/>
          <w:sz w:val="18"/>
          <w:szCs w:val="18"/>
        </w:rPr>
        <w:t>jeluje od svibnja 2013. godine.</w:t>
      </w:r>
      <w:r w:rsidR="004156C8" w:rsidRPr="00F92B6F">
        <w:rPr>
          <w:rFonts w:cstheme="minorHAnsi"/>
          <w:sz w:val="18"/>
          <w:szCs w:val="18"/>
        </w:rPr>
        <w:t xml:space="preserve"> Testiranje se provodi </w:t>
      </w:r>
      <w:r w:rsidR="009D01AB" w:rsidRPr="00F92B6F">
        <w:rPr>
          <w:rFonts w:cstheme="minorHAnsi"/>
          <w:sz w:val="18"/>
          <w:szCs w:val="18"/>
        </w:rPr>
        <w:t>brzim oralnim testovima na HIV iz uzorka oralne tekućine</w:t>
      </w:r>
      <w:r w:rsidR="004156C8" w:rsidRPr="00F92B6F">
        <w:rPr>
          <w:rFonts w:cstheme="minorHAnsi"/>
          <w:sz w:val="18"/>
          <w:szCs w:val="18"/>
        </w:rPr>
        <w:t xml:space="preserve">. Provodi se i testiranje brzim oralnim testovima na hepatitis C. </w:t>
      </w:r>
    </w:p>
    <w:p w14:paraId="34F2DBA4" w14:textId="7578EB0E" w:rsidR="00CA05F1" w:rsidRPr="00F92B6F" w:rsidRDefault="00B23B7D" w:rsidP="000A3F91">
      <w:pPr>
        <w:spacing w:after="0"/>
        <w:jc w:val="both"/>
        <w:rPr>
          <w:rFonts w:cstheme="minorHAnsi"/>
          <w:sz w:val="18"/>
          <w:szCs w:val="18"/>
        </w:rPr>
      </w:pPr>
      <w:r w:rsidRPr="00F92B6F">
        <w:rPr>
          <w:rFonts w:cstheme="minorHAnsi"/>
          <w:b/>
          <w:sz w:val="18"/>
          <w:szCs w:val="18"/>
          <w:vertAlign w:val="superscript"/>
        </w:rPr>
        <w:t>2</w:t>
      </w:r>
      <w:r w:rsidR="00FF59AB" w:rsidRPr="00F92B6F">
        <w:rPr>
          <w:rFonts w:cstheme="minorHAnsi"/>
          <w:sz w:val="18"/>
          <w:szCs w:val="18"/>
        </w:rPr>
        <w:t xml:space="preserve"> D</w:t>
      </w:r>
      <w:r w:rsidR="00A55602" w:rsidRPr="00F92B6F">
        <w:rPr>
          <w:rFonts w:cstheme="minorHAnsi"/>
          <w:sz w:val="18"/>
          <w:szCs w:val="18"/>
        </w:rPr>
        <w:t>jeluje od listopada 2013. godine.</w:t>
      </w:r>
      <w:r w:rsidR="009D01AB" w:rsidRPr="00F92B6F">
        <w:rPr>
          <w:rFonts w:cstheme="minorHAnsi"/>
          <w:sz w:val="18"/>
          <w:szCs w:val="18"/>
        </w:rPr>
        <w:t xml:space="preserve"> Testiranje se provodi </w:t>
      </w:r>
      <w:r w:rsidR="004156C8" w:rsidRPr="00F92B6F">
        <w:rPr>
          <w:rFonts w:cstheme="minorHAnsi"/>
          <w:sz w:val="18"/>
          <w:szCs w:val="18"/>
        </w:rPr>
        <w:t xml:space="preserve">brzim testovima na HIV </w:t>
      </w:r>
      <w:r w:rsidR="00FF59AB" w:rsidRPr="00F92B6F">
        <w:rPr>
          <w:rFonts w:cstheme="minorHAnsi"/>
          <w:sz w:val="18"/>
          <w:szCs w:val="18"/>
        </w:rPr>
        <w:t xml:space="preserve">iz uzorka </w:t>
      </w:r>
      <w:r w:rsidR="00123C87" w:rsidRPr="00F92B6F">
        <w:rPr>
          <w:rFonts w:cstheme="minorHAnsi"/>
          <w:sz w:val="18"/>
          <w:szCs w:val="18"/>
        </w:rPr>
        <w:t>kapilarne krvi iz jagodice prsta</w:t>
      </w:r>
    </w:p>
    <w:p w14:paraId="224663F1" w14:textId="01B8F05D" w:rsidR="006F6B1A" w:rsidRPr="00F92B6F" w:rsidRDefault="006F6B1A" w:rsidP="000A3F91">
      <w:pPr>
        <w:spacing w:after="0"/>
        <w:jc w:val="both"/>
        <w:rPr>
          <w:rFonts w:cstheme="minorHAnsi"/>
          <w:sz w:val="18"/>
          <w:szCs w:val="18"/>
        </w:rPr>
      </w:pPr>
      <w:r w:rsidRPr="00F92B6F">
        <w:rPr>
          <w:rFonts w:cstheme="minorHAnsi"/>
          <w:sz w:val="18"/>
          <w:szCs w:val="18"/>
          <w:vertAlign w:val="superscript"/>
        </w:rPr>
        <w:t>3</w:t>
      </w:r>
      <w:r w:rsidRPr="00F92B6F">
        <w:rPr>
          <w:rFonts w:cstheme="minorHAnsi"/>
          <w:sz w:val="18"/>
          <w:szCs w:val="18"/>
        </w:rPr>
        <w:t xml:space="preserve"> Od svibnja 2023. pokrenuto i redovno testiranje u Osijeku u zajednici s CroMSIC Osijek (podaci uvršteni u tablici)</w:t>
      </w:r>
    </w:p>
    <w:p w14:paraId="04085C4A" w14:textId="289076FD" w:rsidR="006C66B2" w:rsidRPr="00F92B6F" w:rsidRDefault="006C66B2" w:rsidP="000A3F91">
      <w:pPr>
        <w:spacing w:after="0"/>
        <w:jc w:val="both"/>
        <w:rPr>
          <w:rFonts w:cstheme="minorHAnsi"/>
          <w:sz w:val="18"/>
          <w:szCs w:val="18"/>
        </w:rPr>
      </w:pPr>
      <w:r w:rsidRPr="00934E1A">
        <w:rPr>
          <w:rFonts w:cstheme="minorHAnsi"/>
          <w:sz w:val="18"/>
          <w:szCs w:val="18"/>
          <w:vertAlign w:val="superscript"/>
        </w:rPr>
        <w:t>*</w:t>
      </w:r>
      <w:r w:rsidR="00934E1A">
        <w:rPr>
          <w:rFonts w:cstheme="minorHAnsi"/>
          <w:sz w:val="18"/>
          <w:szCs w:val="18"/>
        </w:rPr>
        <w:t xml:space="preserve"> </w:t>
      </w:r>
      <w:r w:rsidRPr="00F92B6F">
        <w:rPr>
          <w:rFonts w:cstheme="minorHAnsi"/>
          <w:sz w:val="18"/>
          <w:szCs w:val="18"/>
        </w:rPr>
        <w:t>nepoznato</w:t>
      </w:r>
    </w:p>
    <w:p w14:paraId="4B7010C2" w14:textId="77777777" w:rsidR="000B3332" w:rsidRPr="00F92B6F" w:rsidRDefault="000B3332" w:rsidP="00F92B6F">
      <w:pPr>
        <w:jc w:val="both"/>
        <w:rPr>
          <w:rFonts w:cstheme="minorHAnsi"/>
          <w:sz w:val="18"/>
          <w:szCs w:val="18"/>
        </w:rPr>
      </w:pPr>
    </w:p>
    <w:p w14:paraId="6B45F89A" w14:textId="03C12AAD" w:rsidR="000B3332" w:rsidRPr="00F92B6F" w:rsidRDefault="000B3332" w:rsidP="00F92B6F">
      <w:pPr>
        <w:pStyle w:val="Caption"/>
        <w:keepNext/>
        <w:spacing w:line="276" w:lineRule="auto"/>
        <w:rPr>
          <w:rFonts w:cstheme="minorHAnsi"/>
          <w:i w:val="0"/>
          <w:iCs w:val="0"/>
          <w:color w:val="auto"/>
          <w:sz w:val="22"/>
          <w:szCs w:val="22"/>
        </w:rPr>
      </w:pP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lastRenderedPageBreak/>
        <w:t>Tablica 3.</w:t>
      </w:r>
      <w:r w:rsidR="007240EA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Broj predtestnih savjetovanja/korisnika i testiranja na HIV </w:t>
      </w:r>
      <w:r w:rsidR="00624337">
        <w:rPr>
          <w:rFonts w:cstheme="minorHAnsi"/>
          <w:i w:val="0"/>
          <w:iCs w:val="0"/>
          <w:color w:val="auto"/>
          <w:sz w:val="22"/>
          <w:szCs w:val="22"/>
        </w:rPr>
        <w:t xml:space="preserve">u CST-ima </w:t>
      </w:r>
      <w:r w:rsidR="00624337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Hepatos Rijeka i Help Split </w:t>
      </w:r>
      <w:r w:rsidR="007240EA" w:rsidRPr="00F92B6F">
        <w:rPr>
          <w:rFonts w:cstheme="minorHAnsi"/>
          <w:i w:val="0"/>
          <w:iCs w:val="0"/>
          <w:color w:val="auto"/>
          <w:sz w:val="22"/>
          <w:szCs w:val="22"/>
        </w:rPr>
        <w:t>u razdoblju od 2021. do  2024. godine</w:t>
      </w:r>
    </w:p>
    <w:tbl>
      <w:tblPr>
        <w:tblW w:w="9812" w:type="dxa"/>
        <w:tblLook w:val="04A0" w:firstRow="1" w:lastRow="0" w:firstColumn="1" w:lastColumn="0" w:noHBand="0" w:noVBand="1"/>
      </w:tblPr>
      <w:tblGrid>
        <w:gridCol w:w="2312"/>
        <w:gridCol w:w="937"/>
        <w:gridCol w:w="937"/>
        <w:gridCol w:w="937"/>
        <w:gridCol w:w="939"/>
        <w:gridCol w:w="937"/>
        <w:gridCol w:w="937"/>
        <w:gridCol w:w="937"/>
        <w:gridCol w:w="939"/>
      </w:tblGrid>
      <w:tr w:rsidR="002158B2" w:rsidRPr="00F92B6F" w14:paraId="3D179F21" w14:textId="77777777" w:rsidTr="002158B2">
        <w:trPr>
          <w:trHeight w:val="603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CE725" w14:textId="77777777" w:rsidR="002158B2" w:rsidRPr="00F92B6F" w:rsidRDefault="002158B2" w:rsidP="00F92B6F">
            <w:pPr>
              <w:spacing w:after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CC5754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HEPATOS RIJEKA u suradnji s NZZJZ Primorsko-goranske županije</w:t>
            </w:r>
            <w:r w:rsidRPr="00F92B6F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hr-HR"/>
              </w:rPr>
              <w:t>3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3EDFAC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Help Split u suradnji s NZZJZ Splitsko-dalmatinske županije</w:t>
            </w:r>
            <w:r w:rsidRPr="00F92B6F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hr-HR"/>
              </w:rPr>
              <w:t>3</w:t>
            </w:r>
          </w:p>
        </w:tc>
      </w:tr>
      <w:tr w:rsidR="002158B2" w:rsidRPr="00F92B6F" w14:paraId="23AB4747" w14:textId="77777777" w:rsidTr="002158B2">
        <w:trPr>
          <w:trHeight w:val="308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08011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DE62B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B8DE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EDCB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2023.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7A16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2024.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A62D9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1C43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12BA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2023.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41FD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2024.</w:t>
            </w:r>
          </w:p>
        </w:tc>
      </w:tr>
      <w:tr w:rsidR="002158B2" w:rsidRPr="00F92B6F" w14:paraId="17A1B06D" w14:textId="77777777" w:rsidTr="002158B2">
        <w:trPr>
          <w:trHeight w:val="618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2364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predtestnih savjetovanja/korisnika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CA0CC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9A7C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61DC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1476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96AF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88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98AAC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781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ACD2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629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C0F1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712</w:t>
            </w:r>
          </w:p>
        </w:tc>
      </w:tr>
      <w:tr w:rsidR="002158B2" w:rsidRPr="00F92B6F" w14:paraId="7D764750" w14:textId="77777777" w:rsidTr="002158B2">
        <w:trPr>
          <w:trHeight w:val="308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F507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testiranja na HIV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E690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CDB2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0607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1ECAC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49D1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88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ADC4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566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260C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C7F23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198</w:t>
            </w:r>
          </w:p>
        </w:tc>
      </w:tr>
    </w:tbl>
    <w:p w14:paraId="10A3BA84" w14:textId="77777777" w:rsidR="002158B2" w:rsidRPr="00F92B6F" w:rsidRDefault="002158B2" w:rsidP="00F92B6F">
      <w:pPr>
        <w:jc w:val="both"/>
        <w:rPr>
          <w:rFonts w:eastAsiaTheme="minorHAnsi" w:cstheme="minorHAnsi"/>
          <w:bCs/>
          <w:sz w:val="20"/>
          <w:szCs w:val="20"/>
          <w:lang w:eastAsia="en-US"/>
        </w:rPr>
      </w:pPr>
    </w:p>
    <w:p w14:paraId="02440185" w14:textId="452D55F0" w:rsidR="002158B2" w:rsidRPr="00F92B6F" w:rsidRDefault="002158B2" w:rsidP="00F92B6F">
      <w:pPr>
        <w:spacing w:before="240"/>
        <w:jc w:val="both"/>
        <w:rPr>
          <w:rFonts w:eastAsiaTheme="minorHAnsi" w:cstheme="minorHAnsi"/>
          <w:bCs/>
          <w:sz w:val="20"/>
          <w:szCs w:val="20"/>
          <w:lang w:eastAsia="en-US"/>
        </w:rPr>
      </w:pPr>
      <w:r w:rsidRPr="00F92B6F">
        <w:rPr>
          <w:rFonts w:eastAsiaTheme="minorHAnsi" w:cstheme="minorHAnsi"/>
          <w:bCs/>
          <w:sz w:val="20"/>
          <w:szCs w:val="20"/>
          <w:vertAlign w:val="superscript"/>
          <w:lang w:eastAsia="en-US"/>
        </w:rPr>
        <w:t>3</w:t>
      </w:r>
      <w:r w:rsidRPr="00F92B6F">
        <w:rPr>
          <w:rFonts w:eastAsiaTheme="minorHAnsi" w:cstheme="minorHAnsi"/>
          <w:bCs/>
          <w:sz w:val="20"/>
          <w:szCs w:val="20"/>
          <w:lang w:eastAsia="en-US"/>
        </w:rPr>
        <w:t xml:space="preserve"> Testiranje se provodi laboratorijskim testovima (ELISA), iznimno i prigodno se koriste brzi testovi na HIV.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171"/>
      </w:tblGrid>
      <w:tr w:rsidR="00CA05F1" w:rsidRPr="00F92B6F" w14:paraId="310B33D9" w14:textId="77777777" w:rsidTr="001E15AE">
        <w:trPr>
          <w:trHeight w:val="290"/>
        </w:trPr>
        <w:tc>
          <w:tcPr>
            <w:tcW w:w="25171" w:type="dxa"/>
            <w:tcBorders>
              <w:top w:val="nil"/>
              <w:left w:val="nil"/>
              <w:bottom w:val="nil"/>
              <w:right w:val="nil"/>
            </w:tcBorders>
          </w:tcPr>
          <w:p w14:paraId="64C6933B" w14:textId="0083F143" w:rsidR="00CA05F1" w:rsidRPr="00F92B6F" w:rsidRDefault="00CA05F1" w:rsidP="00F92B6F">
            <w:pPr>
              <w:spacing w:after="0"/>
              <w:jc w:val="both"/>
              <w:rPr>
                <w:rFonts w:eastAsiaTheme="minorHAnsi" w:cstheme="minorHAnsi"/>
                <w:sz w:val="18"/>
                <w:szCs w:val="18"/>
                <w:lang w:eastAsia="en-US"/>
              </w:rPr>
            </w:pPr>
          </w:p>
        </w:tc>
      </w:tr>
    </w:tbl>
    <w:p w14:paraId="5165B887" w14:textId="66699C54" w:rsidR="001C737A" w:rsidRPr="00F92B6F" w:rsidRDefault="001C737A" w:rsidP="00F92B6F">
      <w:pPr>
        <w:pStyle w:val="Caption"/>
        <w:keepNext/>
        <w:spacing w:line="276" w:lineRule="auto"/>
        <w:rPr>
          <w:rFonts w:cstheme="minorHAnsi"/>
          <w:i w:val="0"/>
          <w:iCs w:val="0"/>
          <w:color w:val="auto"/>
          <w:sz w:val="22"/>
          <w:szCs w:val="22"/>
        </w:rPr>
      </w:pP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>Tablica 4.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Ukupan broj korisnika, testiranja i reaktivnih nalaza na HIV </w:t>
      </w:r>
      <w:r w:rsidR="00624337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u </w:t>
      </w:r>
      <w:r w:rsidR="00624337">
        <w:rPr>
          <w:rFonts w:cstheme="minorHAnsi"/>
          <w:i w:val="0"/>
          <w:iCs w:val="0"/>
          <w:color w:val="auto"/>
          <w:sz w:val="22"/>
          <w:szCs w:val="22"/>
        </w:rPr>
        <w:t xml:space="preserve">CST-ima u </w:t>
      </w:r>
      <w:r w:rsidR="00624337" w:rsidRPr="00F92B6F">
        <w:rPr>
          <w:rFonts w:cstheme="minorHAnsi"/>
          <w:i w:val="0"/>
          <w:iCs w:val="0"/>
          <w:color w:val="auto"/>
          <w:sz w:val="22"/>
          <w:szCs w:val="22"/>
        </w:rPr>
        <w:t>udrugama u Zagrebu (LGBT centar - Iskorak i HUHIV), Rijeci (HEPATOS Rijeka) i Splitu (Help)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u razdoblju od 2014. do 2024. godine </w:t>
      </w:r>
    </w:p>
    <w:tbl>
      <w:tblPr>
        <w:tblStyle w:val="TableGrid6"/>
        <w:tblpPr w:leftFromText="180" w:rightFromText="180" w:vertAnchor="text" w:horzAnchor="margin" w:tblpY="164"/>
        <w:tblW w:w="4966" w:type="pct"/>
        <w:tblLook w:val="04A0" w:firstRow="1" w:lastRow="0" w:firstColumn="1" w:lastColumn="0" w:noHBand="0" w:noVBand="1"/>
      </w:tblPr>
      <w:tblGrid>
        <w:gridCol w:w="1657"/>
        <w:gridCol w:w="1493"/>
        <w:gridCol w:w="1509"/>
        <w:gridCol w:w="1569"/>
        <w:gridCol w:w="1466"/>
        <w:gridCol w:w="1311"/>
      </w:tblGrid>
      <w:tr w:rsidR="00CA05F1" w:rsidRPr="00F92B6F" w14:paraId="15ACBE41" w14:textId="77777777" w:rsidTr="001C737A">
        <w:trPr>
          <w:trHeight w:val="467"/>
        </w:trPr>
        <w:tc>
          <w:tcPr>
            <w:tcW w:w="920" w:type="pct"/>
            <w:vMerge w:val="restart"/>
            <w:tcBorders>
              <w:top w:val="nil"/>
              <w:left w:val="nil"/>
            </w:tcBorders>
          </w:tcPr>
          <w:p w14:paraId="4BD65FCB" w14:textId="77777777" w:rsidR="00CA05F1" w:rsidRPr="00F92B6F" w:rsidRDefault="00CA05F1" w:rsidP="00F92B6F">
            <w:pPr>
              <w:spacing w:line="276" w:lineRule="auto"/>
              <w:jc w:val="both"/>
              <w:rPr>
                <w:rFonts w:cstheme="minorHAnsi"/>
                <w:b/>
              </w:rPr>
            </w:pPr>
            <w:bookmarkStart w:id="4" w:name="_Hlk69981523"/>
          </w:p>
        </w:tc>
        <w:tc>
          <w:tcPr>
            <w:tcW w:w="4080" w:type="pct"/>
            <w:gridSpan w:val="5"/>
            <w:vAlign w:val="center"/>
          </w:tcPr>
          <w:p w14:paraId="7A25C2BD" w14:textId="1A952F90" w:rsidR="00CA05F1" w:rsidRPr="00F92B6F" w:rsidRDefault="009F26A4" w:rsidP="00F92B6F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2014-20</w:t>
            </w:r>
            <w:r w:rsidR="001C0A32" w:rsidRPr="00F92B6F">
              <w:rPr>
                <w:rFonts w:cstheme="minorHAnsi"/>
                <w:b/>
              </w:rPr>
              <w:t>2</w:t>
            </w:r>
            <w:r w:rsidR="009303D9" w:rsidRPr="00F92B6F">
              <w:rPr>
                <w:rFonts w:cstheme="minorHAnsi"/>
                <w:b/>
              </w:rPr>
              <w:t>4</w:t>
            </w:r>
          </w:p>
        </w:tc>
      </w:tr>
      <w:tr w:rsidR="00CA05F1" w:rsidRPr="00F92B6F" w14:paraId="1AE47688" w14:textId="77777777" w:rsidTr="001C737A">
        <w:trPr>
          <w:trHeight w:val="146"/>
        </w:trPr>
        <w:tc>
          <w:tcPr>
            <w:tcW w:w="920" w:type="pct"/>
            <w:vMerge/>
            <w:tcBorders>
              <w:left w:val="nil"/>
            </w:tcBorders>
          </w:tcPr>
          <w:p w14:paraId="1F0B852E" w14:textId="77777777" w:rsidR="00CA05F1" w:rsidRPr="00F92B6F" w:rsidRDefault="00CA05F1" w:rsidP="00F92B6F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29" w:type="pct"/>
            <w:vAlign w:val="center"/>
          </w:tcPr>
          <w:p w14:paraId="1800E6B8" w14:textId="77777777" w:rsidR="00CA05F1" w:rsidRPr="00F92B6F" w:rsidRDefault="00CA05F1" w:rsidP="00E65311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HUHIV</w:t>
            </w:r>
          </w:p>
        </w:tc>
        <w:tc>
          <w:tcPr>
            <w:tcW w:w="838" w:type="pct"/>
            <w:vAlign w:val="center"/>
          </w:tcPr>
          <w:p w14:paraId="759FCC60" w14:textId="77777777" w:rsidR="00CA05F1" w:rsidRPr="00F92B6F" w:rsidRDefault="00CA05F1" w:rsidP="00E65311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Iskorak</w:t>
            </w:r>
          </w:p>
        </w:tc>
        <w:tc>
          <w:tcPr>
            <w:tcW w:w="871" w:type="pct"/>
            <w:vAlign w:val="center"/>
          </w:tcPr>
          <w:p w14:paraId="0E706D2C" w14:textId="77777777" w:rsidR="00CA05F1" w:rsidRPr="00F92B6F" w:rsidRDefault="00CA05F1" w:rsidP="00E65311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HEPATOS Rijeka</w:t>
            </w:r>
          </w:p>
        </w:tc>
        <w:tc>
          <w:tcPr>
            <w:tcW w:w="814" w:type="pct"/>
            <w:vAlign w:val="center"/>
          </w:tcPr>
          <w:p w14:paraId="0A18F2DA" w14:textId="19C2B2E8" w:rsidR="00CA05F1" w:rsidRPr="00F92B6F" w:rsidRDefault="00CA05F1" w:rsidP="00E65311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Help Split</w:t>
            </w:r>
          </w:p>
        </w:tc>
        <w:tc>
          <w:tcPr>
            <w:tcW w:w="727" w:type="pct"/>
            <w:vAlign w:val="center"/>
          </w:tcPr>
          <w:p w14:paraId="7A293BB5" w14:textId="77777777" w:rsidR="00CA05F1" w:rsidRPr="00F92B6F" w:rsidRDefault="00CA05F1" w:rsidP="00E65311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Ukupno</w:t>
            </w:r>
          </w:p>
        </w:tc>
      </w:tr>
      <w:tr w:rsidR="00DF67F9" w:rsidRPr="00F92B6F" w14:paraId="0FFBC162" w14:textId="77777777" w:rsidTr="001C737A">
        <w:trPr>
          <w:trHeight w:val="680"/>
        </w:trPr>
        <w:tc>
          <w:tcPr>
            <w:tcW w:w="920" w:type="pct"/>
          </w:tcPr>
          <w:p w14:paraId="49A408E9" w14:textId="77777777" w:rsidR="00DF67F9" w:rsidRPr="00F92B6F" w:rsidRDefault="00DF67F9" w:rsidP="00F92B6F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Savjetovano korisnika</w:t>
            </w:r>
          </w:p>
        </w:tc>
        <w:tc>
          <w:tcPr>
            <w:tcW w:w="829" w:type="pct"/>
          </w:tcPr>
          <w:p w14:paraId="79816155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</w:rPr>
            </w:pPr>
          </w:p>
          <w:p w14:paraId="34F6B3C1" w14:textId="5875BB58" w:rsidR="00DF67F9" w:rsidRPr="00F92B6F" w:rsidRDefault="0024673A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23 543</w:t>
            </w:r>
          </w:p>
        </w:tc>
        <w:tc>
          <w:tcPr>
            <w:tcW w:w="838" w:type="pct"/>
          </w:tcPr>
          <w:p w14:paraId="382D48CC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75AB62C" w14:textId="73F8E742" w:rsidR="00DF67F9" w:rsidRPr="00F92B6F" w:rsidRDefault="00D65890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10 827</w:t>
            </w:r>
          </w:p>
        </w:tc>
        <w:tc>
          <w:tcPr>
            <w:tcW w:w="871" w:type="pct"/>
          </w:tcPr>
          <w:p w14:paraId="3C4E7C61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  <w:p w14:paraId="6E0BA5A0" w14:textId="2A181B96" w:rsidR="00DF67F9" w:rsidRPr="00F92B6F" w:rsidRDefault="008F1998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1856</w:t>
            </w:r>
          </w:p>
        </w:tc>
        <w:tc>
          <w:tcPr>
            <w:tcW w:w="814" w:type="pct"/>
          </w:tcPr>
          <w:p w14:paraId="53A98665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4FDDDDD7" w14:textId="2149002E" w:rsidR="00DF67F9" w:rsidRPr="00F92B6F" w:rsidRDefault="00EE63DA" w:rsidP="00F92B6F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F92B6F">
              <w:rPr>
                <w:rFonts w:cstheme="minorHAnsi"/>
                <w:color w:val="000000" w:themeColor="text1"/>
              </w:rPr>
              <w:t>3139</w:t>
            </w:r>
          </w:p>
        </w:tc>
        <w:tc>
          <w:tcPr>
            <w:tcW w:w="727" w:type="pct"/>
          </w:tcPr>
          <w:p w14:paraId="6DE71323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highlight w:val="yellow"/>
              </w:rPr>
            </w:pPr>
          </w:p>
          <w:p w14:paraId="0D945E8B" w14:textId="3773D0E3" w:rsidR="00DF67F9" w:rsidRPr="00F92B6F" w:rsidRDefault="00EE63DA" w:rsidP="00F92B6F">
            <w:pPr>
              <w:spacing w:line="276" w:lineRule="auto"/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F92B6F">
              <w:rPr>
                <w:rFonts w:cstheme="minorHAnsi"/>
                <w:color w:val="000000" w:themeColor="text1"/>
              </w:rPr>
              <w:t>39365</w:t>
            </w:r>
          </w:p>
        </w:tc>
      </w:tr>
      <w:tr w:rsidR="00DF67F9" w:rsidRPr="00F92B6F" w14:paraId="25ED8D1F" w14:textId="77777777" w:rsidTr="001C737A">
        <w:trPr>
          <w:trHeight w:val="809"/>
        </w:trPr>
        <w:tc>
          <w:tcPr>
            <w:tcW w:w="920" w:type="pct"/>
          </w:tcPr>
          <w:p w14:paraId="483679A2" w14:textId="77777777" w:rsidR="00DF67F9" w:rsidRPr="00F92B6F" w:rsidRDefault="00DF67F9" w:rsidP="00F92B6F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Testirano na HIV (brzim testovima)</w:t>
            </w:r>
          </w:p>
        </w:tc>
        <w:tc>
          <w:tcPr>
            <w:tcW w:w="829" w:type="pct"/>
          </w:tcPr>
          <w:p w14:paraId="73800551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CE51C0F" w14:textId="6C58B74F" w:rsidR="00DF67F9" w:rsidRPr="00F92B6F" w:rsidRDefault="00D65890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12 155</w:t>
            </w:r>
          </w:p>
        </w:tc>
        <w:tc>
          <w:tcPr>
            <w:tcW w:w="838" w:type="pct"/>
          </w:tcPr>
          <w:p w14:paraId="0457D259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C724DFB" w14:textId="003DEB81" w:rsidR="00DF67F9" w:rsidRPr="00F92B6F" w:rsidRDefault="00D65890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15 925</w:t>
            </w:r>
          </w:p>
        </w:tc>
        <w:tc>
          <w:tcPr>
            <w:tcW w:w="871" w:type="pct"/>
          </w:tcPr>
          <w:p w14:paraId="2A066DA8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  <w:p w14:paraId="38266AA1" w14:textId="3BF9E2F4" w:rsidR="00DF67F9" w:rsidRPr="00F92B6F" w:rsidRDefault="008F1998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1834</w:t>
            </w:r>
          </w:p>
        </w:tc>
        <w:tc>
          <w:tcPr>
            <w:tcW w:w="814" w:type="pct"/>
          </w:tcPr>
          <w:p w14:paraId="2995ABA8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34D5712A" w14:textId="47617BE3" w:rsidR="00DF67F9" w:rsidRPr="00F92B6F" w:rsidRDefault="00EE63DA" w:rsidP="00F92B6F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F92B6F">
              <w:rPr>
                <w:rFonts w:cstheme="minorHAnsi"/>
                <w:color w:val="000000" w:themeColor="text1"/>
              </w:rPr>
              <w:t>1939</w:t>
            </w:r>
          </w:p>
        </w:tc>
        <w:tc>
          <w:tcPr>
            <w:tcW w:w="727" w:type="pct"/>
          </w:tcPr>
          <w:p w14:paraId="54D60E04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highlight w:val="yellow"/>
              </w:rPr>
            </w:pPr>
          </w:p>
          <w:p w14:paraId="7B632774" w14:textId="0CB2E81D" w:rsidR="00DF67F9" w:rsidRPr="00F92B6F" w:rsidRDefault="00EE63DA" w:rsidP="00F92B6F">
            <w:pPr>
              <w:spacing w:line="276" w:lineRule="auto"/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F92B6F">
              <w:rPr>
                <w:rFonts w:cstheme="minorHAnsi"/>
                <w:color w:val="000000" w:themeColor="text1"/>
              </w:rPr>
              <w:t>31853</w:t>
            </w:r>
          </w:p>
        </w:tc>
      </w:tr>
      <w:tr w:rsidR="00DF67F9" w:rsidRPr="00F92B6F" w14:paraId="27DBE702" w14:textId="77777777" w:rsidTr="001C737A">
        <w:trPr>
          <w:trHeight w:val="759"/>
        </w:trPr>
        <w:tc>
          <w:tcPr>
            <w:tcW w:w="920" w:type="pct"/>
          </w:tcPr>
          <w:p w14:paraId="254B9B08" w14:textId="77777777" w:rsidR="00DF67F9" w:rsidRPr="00F92B6F" w:rsidRDefault="00DF67F9" w:rsidP="00F92B6F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Broj reaktivnih testova</w:t>
            </w:r>
          </w:p>
        </w:tc>
        <w:tc>
          <w:tcPr>
            <w:tcW w:w="829" w:type="pct"/>
          </w:tcPr>
          <w:p w14:paraId="7638F07A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087414B" w14:textId="2456B56F" w:rsidR="00DF67F9" w:rsidRPr="00F92B6F" w:rsidRDefault="00D65890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113</w:t>
            </w:r>
          </w:p>
        </w:tc>
        <w:tc>
          <w:tcPr>
            <w:tcW w:w="838" w:type="pct"/>
          </w:tcPr>
          <w:p w14:paraId="016E6CFD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</w:rPr>
            </w:pPr>
          </w:p>
          <w:p w14:paraId="3FE0CDB6" w14:textId="66DDD8B1" w:rsidR="00DF67F9" w:rsidRPr="00F92B6F" w:rsidRDefault="008F1998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170</w:t>
            </w:r>
          </w:p>
        </w:tc>
        <w:tc>
          <w:tcPr>
            <w:tcW w:w="871" w:type="pct"/>
          </w:tcPr>
          <w:p w14:paraId="2E409570" w14:textId="63C08CA4" w:rsidR="00DF67F9" w:rsidRPr="00F92B6F" w:rsidRDefault="00934E1A" w:rsidP="00F92B6F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814" w:type="pct"/>
          </w:tcPr>
          <w:p w14:paraId="7EB1A6C0" w14:textId="6CE06C42" w:rsidR="00DF67F9" w:rsidRPr="00F92B6F" w:rsidRDefault="00934E1A" w:rsidP="00934E1A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*</w:t>
            </w:r>
          </w:p>
        </w:tc>
        <w:tc>
          <w:tcPr>
            <w:tcW w:w="727" w:type="pct"/>
          </w:tcPr>
          <w:p w14:paraId="32E4834D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highlight w:val="yellow"/>
              </w:rPr>
            </w:pPr>
          </w:p>
          <w:p w14:paraId="00571561" w14:textId="4B76C303" w:rsidR="00DF67F9" w:rsidRPr="00F92B6F" w:rsidRDefault="00EE63DA" w:rsidP="00F92B6F">
            <w:pPr>
              <w:spacing w:line="276" w:lineRule="auto"/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F92B6F">
              <w:rPr>
                <w:rFonts w:cstheme="minorHAnsi"/>
                <w:color w:val="000000" w:themeColor="text1"/>
              </w:rPr>
              <w:t>283</w:t>
            </w:r>
          </w:p>
        </w:tc>
      </w:tr>
      <w:bookmarkEnd w:id="4"/>
    </w:tbl>
    <w:p w14:paraId="6A984C1F" w14:textId="77777777" w:rsidR="00934E1A" w:rsidRDefault="00934E1A" w:rsidP="00934E1A">
      <w:pPr>
        <w:jc w:val="both"/>
        <w:rPr>
          <w:rFonts w:cstheme="minorHAnsi"/>
          <w:sz w:val="18"/>
          <w:szCs w:val="18"/>
          <w:vertAlign w:val="superscript"/>
        </w:rPr>
      </w:pPr>
    </w:p>
    <w:p w14:paraId="13DD881F" w14:textId="73FA7646" w:rsidR="00934E1A" w:rsidRPr="00934E1A" w:rsidRDefault="00934E1A" w:rsidP="00934E1A">
      <w:pPr>
        <w:jc w:val="both"/>
        <w:rPr>
          <w:rFonts w:cstheme="minorHAnsi"/>
          <w:sz w:val="18"/>
          <w:szCs w:val="18"/>
        </w:rPr>
      </w:pPr>
      <w:r w:rsidRPr="00934E1A">
        <w:rPr>
          <w:rFonts w:cstheme="minorHAnsi"/>
          <w:sz w:val="18"/>
          <w:szCs w:val="18"/>
          <w:vertAlign w:val="superscript"/>
        </w:rPr>
        <w:t>*</w:t>
      </w:r>
      <w:r w:rsidRPr="00934E1A">
        <w:rPr>
          <w:rFonts w:cstheme="minorHAnsi"/>
          <w:sz w:val="18"/>
          <w:szCs w:val="18"/>
        </w:rPr>
        <w:t>nepoznato</w:t>
      </w:r>
    </w:p>
    <w:p w14:paraId="281454FC" w14:textId="04F50993" w:rsidR="001C737A" w:rsidRPr="00F92B6F" w:rsidRDefault="001C737A" w:rsidP="00934E1A">
      <w:pPr>
        <w:jc w:val="both"/>
        <w:rPr>
          <w:rFonts w:cstheme="minorHAnsi"/>
          <w:i/>
          <w:iCs/>
        </w:rPr>
      </w:pPr>
      <w:r w:rsidRPr="00F92B6F">
        <w:rPr>
          <w:rFonts w:cstheme="minorHAnsi"/>
        </w:rPr>
        <w:t>Prema podacima</w:t>
      </w:r>
      <w:r w:rsidR="00934E1A">
        <w:rPr>
          <w:rFonts w:cstheme="minorHAnsi"/>
        </w:rPr>
        <w:t xml:space="preserve"> HUHIV</w:t>
      </w:r>
      <w:r w:rsidR="00624337">
        <w:rPr>
          <w:rFonts w:cstheme="minorHAnsi"/>
        </w:rPr>
        <w:t>-a</w:t>
      </w:r>
      <w:r w:rsidRPr="00F92B6F">
        <w:rPr>
          <w:rFonts w:cstheme="minorHAnsi"/>
        </w:rPr>
        <w:t xml:space="preserve">, od 2014. do 2024. godine, </w:t>
      </w:r>
      <w:r w:rsidR="00D048DE" w:rsidRPr="00F92B6F">
        <w:rPr>
          <w:rFonts w:cstheme="minorHAnsi"/>
        </w:rPr>
        <w:t xml:space="preserve">broj osoba </w:t>
      </w:r>
      <w:r w:rsidRPr="00F92B6F">
        <w:rPr>
          <w:rFonts w:cstheme="minorHAnsi"/>
        </w:rPr>
        <w:t>testiran</w:t>
      </w:r>
      <w:r w:rsidR="00D048DE" w:rsidRPr="00F92B6F">
        <w:rPr>
          <w:rFonts w:cstheme="minorHAnsi"/>
        </w:rPr>
        <w:t>ih na HIV</w:t>
      </w:r>
      <w:r w:rsidRPr="00F92B6F">
        <w:rPr>
          <w:rFonts w:cstheme="minorHAnsi"/>
        </w:rPr>
        <w:t xml:space="preserve"> </w:t>
      </w:r>
      <w:r w:rsidR="00D048DE" w:rsidRPr="00F92B6F">
        <w:rPr>
          <w:rFonts w:cstheme="minorHAnsi"/>
        </w:rPr>
        <w:t>iznosio je</w:t>
      </w:r>
      <w:r w:rsidRPr="00F92B6F">
        <w:rPr>
          <w:rFonts w:cstheme="minorHAnsi"/>
        </w:rPr>
        <w:t xml:space="preserve"> </w:t>
      </w:r>
      <w:r w:rsidR="00D048DE" w:rsidRPr="00F92B6F">
        <w:rPr>
          <w:rFonts w:cstheme="minorHAnsi"/>
        </w:rPr>
        <w:t>12155, od kojih je detektirano 113 pozitivnih nalaza, što čini udio od 0,93%</w:t>
      </w:r>
      <w:r w:rsidR="00005D5D" w:rsidRPr="00F92B6F">
        <w:rPr>
          <w:rFonts w:cstheme="minorHAnsi"/>
        </w:rPr>
        <w:t xml:space="preserve"> </w:t>
      </w:r>
    </w:p>
    <w:p w14:paraId="105B5BDB" w14:textId="719CB1D5" w:rsidR="00A6397C" w:rsidRPr="00A5508A" w:rsidRDefault="00624337" w:rsidP="00F92B6F">
      <w:pPr>
        <w:jc w:val="both"/>
        <w:rPr>
          <w:rFonts w:cstheme="minorHAnsi"/>
        </w:rPr>
      </w:pPr>
      <w:r>
        <w:rPr>
          <w:rFonts w:cstheme="minorHAnsi"/>
        </w:rPr>
        <w:t>U</w:t>
      </w:r>
      <w:r w:rsidR="009B79C0" w:rsidRPr="00F92B6F">
        <w:rPr>
          <w:rFonts w:cstheme="minorHAnsi"/>
        </w:rPr>
        <w:t>druga Iskorak bilježi udio od 1,07% pozitivnih nalaza</w:t>
      </w:r>
      <w:r w:rsidR="00A6397C" w:rsidRPr="00F92B6F">
        <w:rPr>
          <w:rFonts w:cstheme="minorHAnsi"/>
        </w:rPr>
        <w:t xml:space="preserve"> (170)</w:t>
      </w:r>
      <w:r w:rsidR="009B79C0" w:rsidRPr="00F92B6F">
        <w:rPr>
          <w:rFonts w:cstheme="minorHAnsi"/>
        </w:rPr>
        <w:t xml:space="preserve"> od ukupnog broja testiranja</w:t>
      </w:r>
      <w:r w:rsidR="00A6397C" w:rsidRPr="00F92B6F">
        <w:rPr>
          <w:rFonts w:cstheme="minorHAnsi"/>
        </w:rPr>
        <w:t xml:space="preserve"> (10827)</w:t>
      </w:r>
      <w:r w:rsidR="009B79C0" w:rsidRPr="00F92B6F">
        <w:rPr>
          <w:rFonts w:cstheme="minorHAnsi"/>
        </w:rPr>
        <w:t xml:space="preserve"> na HIV u razdoblju od 2014. do 2024. godine</w:t>
      </w:r>
      <w:r w:rsidR="00934E1A">
        <w:rPr>
          <w:rFonts w:cstheme="minorHAnsi"/>
        </w:rPr>
        <w:t>.</w:t>
      </w:r>
    </w:p>
    <w:p w14:paraId="49AFECF5" w14:textId="5F176293" w:rsidR="00A5508A" w:rsidRDefault="000C06F9" w:rsidP="00F92B6F">
      <w:pPr>
        <w:jc w:val="both"/>
        <w:rPr>
          <w:rFonts w:cstheme="minorHAnsi"/>
          <w:bCs/>
        </w:rPr>
      </w:pPr>
      <w:r w:rsidRPr="00F92B6F">
        <w:rPr>
          <w:rFonts w:cstheme="minorHAnsi"/>
          <w:bCs/>
        </w:rPr>
        <w:t xml:space="preserve">Tijekom 2024. godine, u sklopu udruge HUHIV obavljeno je 1 422 testiranja na HIV, pri čemu je 5 nalaza bilo pozitivno (0,35%). </w:t>
      </w:r>
      <w:r w:rsidR="00A6397C" w:rsidRPr="00F92B6F">
        <w:rPr>
          <w:rFonts w:cstheme="minorHAnsi"/>
          <w:bCs/>
        </w:rPr>
        <w:t>Udruga</w:t>
      </w:r>
      <w:r w:rsidRPr="00F92B6F">
        <w:rPr>
          <w:rFonts w:cstheme="minorHAnsi"/>
          <w:bCs/>
        </w:rPr>
        <w:t xml:space="preserve"> Iskorak provela je 1 237 testiranja, s 13 dobivenih pozitivnih nalaza (1,05%). Prema podacima dostavljenim od strane Nastavnog zavoda za javno zdravstvo Primorsko-goranske županije, društvo Hepatos u suradnji sa zavodom obavilo je 77 testiranja na HIV. Udruga HELP provela je 198 testiranja tijekom 2024. godine, pri čemu je utvrđeno 7 pozitivnih nalaza. </w:t>
      </w:r>
    </w:p>
    <w:p w14:paraId="288BC4E6" w14:textId="77777777" w:rsidR="00A5508A" w:rsidRPr="00F92B6F" w:rsidRDefault="00A5508A" w:rsidP="00F92B6F">
      <w:pPr>
        <w:jc w:val="both"/>
        <w:rPr>
          <w:rFonts w:cstheme="minorHAnsi"/>
          <w:bCs/>
        </w:rPr>
      </w:pPr>
    </w:p>
    <w:p w14:paraId="2AC26347" w14:textId="13AAC8A2" w:rsidR="000C06F9" w:rsidRPr="00F92B6F" w:rsidRDefault="00D851D5" w:rsidP="00F92B6F">
      <w:pPr>
        <w:jc w:val="both"/>
        <w:rPr>
          <w:rFonts w:cstheme="minorHAnsi"/>
          <w:bCs/>
        </w:rPr>
      </w:pPr>
      <w:r w:rsidRPr="00F92B6F">
        <w:rPr>
          <w:rFonts w:cstheme="minorHAnsi"/>
          <w:b/>
        </w:rPr>
        <w:lastRenderedPageBreak/>
        <w:t>Grafikon</w:t>
      </w:r>
      <w:r w:rsidR="00716896" w:rsidRPr="00F92B6F">
        <w:rPr>
          <w:rFonts w:cstheme="minorHAnsi"/>
          <w:b/>
        </w:rPr>
        <w:t>om</w:t>
      </w:r>
      <w:r w:rsidRPr="00F92B6F">
        <w:rPr>
          <w:rFonts w:cstheme="minorHAnsi"/>
          <w:b/>
        </w:rPr>
        <w:t xml:space="preserve"> </w:t>
      </w:r>
      <w:r w:rsidR="00934E1A">
        <w:rPr>
          <w:rFonts w:cstheme="minorHAnsi"/>
          <w:b/>
        </w:rPr>
        <w:t>3</w:t>
      </w:r>
      <w:r w:rsidR="00716896" w:rsidRPr="00F92B6F">
        <w:rPr>
          <w:rFonts w:cstheme="minorHAnsi"/>
          <w:b/>
        </w:rPr>
        <w:t xml:space="preserve"> </w:t>
      </w:r>
      <w:r w:rsidRPr="00F92B6F">
        <w:rPr>
          <w:rFonts w:cstheme="minorHAnsi"/>
          <w:bCs/>
        </w:rPr>
        <w:t>pr</w:t>
      </w:r>
      <w:r w:rsidR="00716896" w:rsidRPr="00F92B6F">
        <w:rPr>
          <w:rFonts w:cstheme="minorHAnsi"/>
          <w:bCs/>
        </w:rPr>
        <w:t>edočeni su podaci</w:t>
      </w:r>
      <w:r w:rsidR="000C06F9" w:rsidRPr="00F92B6F">
        <w:rPr>
          <w:rFonts w:cstheme="minorHAnsi"/>
          <w:bCs/>
        </w:rPr>
        <w:t xml:space="preserve"> </w:t>
      </w:r>
      <w:r w:rsidR="00716896" w:rsidRPr="00F92B6F">
        <w:rPr>
          <w:rFonts w:cstheme="minorHAnsi"/>
          <w:bCs/>
        </w:rPr>
        <w:t xml:space="preserve">o </w:t>
      </w:r>
      <w:r w:rsidR="000C06F9" w:rsidRPr="00F92B6F">
        <w:rPr>
          <w:rFonts w:cstheme="minorHAnsi"/>
          <w:bCs/>
        </w:rPr>
        <w:t>broj</w:t>
      </w:r>
      <w:r w:rsidR="00716896" w:rsidRPr="00F92B6F">
        <w:rPr>
          <w:rFonts w:cstheme="minorHAnsi"/>
          <w:bCs/>
        </w:rPr>
        <w:t>u</w:t>
      </w:r>
      <w:r w:rsidR="000C06F9" w:rsidRPr="00F92B6F">
        <w:rPr>
          <w:rFonts w:cstheme="minorHAnsi"/>
          <w:bCs/>
        </w:rPr>
        <w:t xml:space="preserve"> </w:t>
      </w:r>
      <w:r w:rsidR="002C1001">
        <w:rPr>
          <w:rFonts w:cstheme="minorHAnsi"/>
          <w:bCs/>
        </w:rPr>
        <w:t>savjetovanja</w:t>
      </w:r>
      <w:r w:rsidR="000C06F9" w:rsidRPr="00F92B6F">
        <w:rPr>
          <w:rFonts w:cstheme="minorHAnsi"/>
          <w:bCs/>
        </w:rPr>
        <w:t xml:space="preserve"> </w:t>
      </w:r>
      <w:r w:rsidR="00624337">
        <w:rPr>
          <w:rFonts w:cstheme="minorHAnsi"/>
          <w:bCs/>
        </w:rPr>
        <w:t>u CST-ima</w:t>
      </w:r>
      <w:r w:rsidR="00247358" w:rsidRPr="00F92B6F">
        <w:rPr>
          <w:rFonts w:cstheme="minorHAnsi"/>
          <w:bCs/>
        </w:rPr>
        <w:t xml:space="preserve"> u zavodima za javno zdravstvo i </w:t>
      </w:r>
      <w:r w:rsidR="00624337">
        <w:rPr>
          <w:rFonts w:cstheme="minorHAnsi"/>
          <w:bCs/>
        </w:rPr>
        <w:t>organizacijama civilnog društva</w:t>
      </w:r>
      <w:r w:rsidR="00247358" w:rsidRPr="00F92B6F">
        <w:rPr>
          <w:rFonts w:cstheme="minorHAnsi"/>
          <w:bCs/>
        </w:rPr>
        <w:t xml:space="preserve"> </w:t>
      </w:r>
      <w:r w:rsidR="00837E30" w:rsidRPr="00F92B6F">
        <w:rPr>
          <w:rFonts w:cstheme="minorHAnsi"/>
          <w:bCs/>
        </w:rPr>
        <w:t>tijekom 2024. godine.</w:t>
      </w:r>
    </w:p>
    <w:p w14:paraId="1B92E3F9" w14:textId="0EDFF403" w:rsidR="00A6397C" w:rsidRPr="00F92B6F" w:rsidRDefault="00A6397C" w:rsidP="00F92B6F">
      <w:pPr>
        <w:pStyle w:val="Caption"/>
        <w:keepNext/>
        <w:spacing w:line="276" w:lineRule="auto"/>
        <w:jc w:val="both"/>
        <w:rPr>
          <w:rFonts w:cstheme="minorHAnsi"/>
          <w:i w:val="0"/>
          <w:iCs w:val="0"/>
          <w:color w:val="auto"/>
          <w:sz w:val="22"/>
          <w:szCs w:val="22"/>
        </w:rPr>
      </w:pP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 xml:space="preserve">Grafikon </w:t>
      </w:r>
      <w:r w:rsidR="00934E1A">
        <w:rPr>
          <w:rFonts w:cstheme="minorHAnsi"/>
          <w:b/>
          <w:bCs/>
          <w:i w:val="0"/>
          <w:iCs w:val="0"/>
          <w:color w:val="auto"/>
          <w:sz w:val="22"/>
          <w:szCs w:val="22"/>
        </w:rPr>
        <w:t>3</w:t>
      </w: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>.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Broj savjetovanja 2024. godin</w:t>
      </w:r>
      <w:r w:rsidR="00837E30" w:rsidRPr="00F92B6F">
        <w:rPr>
          <w:rFonts w:cstheme="minorHAnsi"/>
          <w:i w:val="0"/>
          <w:iCs w:val="0"/>
          <w:color w:val="auto"/>
          <w:sz w:val="22"/>
          <w:szCs w:val="22"/>
        </w:rPr>
        <w:t>e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po</w:t>
      </w:r>
      <w:r w:rsidR="00837E30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</w:t>
      </w:r>
      <w:bookmarkStart w:id="5" w:name="_Hlk194387742"/>
      <w:r w:rsidR="00624337">
        <w:rPr>
          <w:rFonts w:cstheme="minorHAnsi"/>
          <w:i w:val="0"/>
          <w:iCs w:val="0"/>
          <w:color w:val="auto"/>
          <w:sz w:val="22"/>
          <w:szCs w:val="22"/>
        </w:rPr>
        <w:t>CST-ima</w:t>
      </w:r>
      <w:r w:rsidR="00716896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u zavodima za javno zdravstvo te nevladinim organizacijama i udrugama</w:t>
      </w:r>
    </w:p>
    <w:bookmarkEnd w:id="5"/>
    <w:p w14:paraId="15F43180" w14:textId="1D81233F" w:rsidR="00A15AA4" w:rsidRPr="00F92B6F" w:rsidRDefault="00D851D5" w:rsidP="00F92B6F">
      <w:pPr>
        <w:jc w:val="both"/>
        <w:rPr>
          <w:rFonts w:cstheme="minorHAnsi"/>
          <w:bCs/>
        </w:rPr>
      </w:pPr>
      <w:r w:rsidRPr="00F92B6F">
        <w:rPr>
          <w:rFonts w:cstheme="minorHAnsi"/>
          <w:noProof/>
          <w:lang w:eastAsia="hr-HR"/>
        </w:rPr>
        <w:drawing>
          <wp:inline distT="0" distB="0" distL="0" distR="0" wp14:anchorId="7E31EE04" wp14:editId="02E095BF">
            <wp:extent cx="6210300" cy="4667250"/>
            <wp:effectExtent l="0" t="0" r="0" b="0"/>
            <wp:docPr id="6797277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FE92F55-C8D9-CE0B-BB09-C7CAD574EC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652FC23" w14:textId="77777777" w:rsidR="00A5508A" w:rsidRDefault="00A5508A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18B3C477" w14:textId="2E1330FC" w:rsidR="00D851D5" w:rsidRPr="00F92B6F" w:rsidRDefault="00716896" w:rsidP="00F92B6F">
      <w:pPr>
        <w:jc w:val="both"/>
        <w:rPr>
          <w:rFonts w:cstheme="minorHAnsi"/>
          <w:bCs/>
        </w:rPr>
      </w:pPr>
      <w:r w:rsidRPr="00F92B6F">
        <w:rPr>
          <w:rFonts w:cstheme="minorHAnsi"/>
          <w:bCs/>
        </w:rPr>
        <w:lastRenderedPageBreak/>
        <w:t xml:space="preserve">Nadalje, </w:t>
      </w:r>
      <w:r w:rsidR="00D851D5" w:rsidRPr="00F92B6F">
        <w:rPr>
          <w:rFonts w:cstheme="minorHAnsi"/>
          <w:b/>
        </w:rPr>
        <w:t xml:space="preserve">grafikon </w:t>
      </w:r>
      <w:r w:rsidR="00934E1A">
        <w:rPr>
          <w:rFonts w:cstheme="minorHAnsi"/>
          <w:b/>
        </w:rPr>
        <w:t>4</w:t>
      </w:r>
      <w:r w:rsidR="00D851D5" w:rsidRPr="00F92B6F">
        <w:rPr>
          <w:rFonts w:cstheme="minorHAnsi"/>
          <w:b/>
        </w:rPr>
        <w:t xml:space="preserve"> </w:t>
      </w:r>
      <w:r w:rsidRPr="00F92B6F">
        <w:rPr>
          <w:rFonts w:cstheme="minorHAnsi"/>
          <w:bCs/>
        </w:rPr>
        <w:t>prikazuje</w:t>
      </w:r>
      <w:r w:rsidR="00D851D5" w:rsidRPr="00F92B6F">
        <w:rPr>
          <w:rFonts w:cstheme="minorHAnsi"/>
          <w:bCs/>
        </w:rPr>
        <w:t xml:space="preserve"> broj provedenih testiranja na HIV 2024. godine u </w:t>
      </w:r>
      <w:r w:rsidR="00624337">
        <w:rPr>
          <w:rFonts w:cstheme="minorHAnsi"/>
          <w:bCs/>
        </w:rPr>
        <w:t>CST-ima</w:t>
      </w:r>
      <w:r w:rsidRPr="00F92B6F">
        <w:rPr>
          <w:rFonts w:cstheme="minorHAnsi"/>
          <w:bCs/>
        </w:rPr>
        <w:t xml:space="preserve"> u zavodima za javno zdravstvo te udrugama</w:t>
      </w:r>
      <w:r w:rsidR="00C65B78" w:rsidRPr="00F92B6F">
        <w:rPr>
          <w:rFonts w:cstheme="minorHAnsi"/>
          <w:bCs/>
        </w:rPr>
        <w:t>.</w:t>
      </w:r>
    </w:p>
    <w:p w14:paraId="1691D404" w14:textId="54287B25" w:rsidR="00A6397C" w:rsidRPr="00F92B6F" w:rsidRDefault="00A6397C" w:rsidP="00F92B6F">
      <w:pPr>
        <w:pStyle w:val="Caption"/>
        <w:keepNext/>
        <w:spacing w:line="276" w:lineRule="auto"/>
        <w:jc w:val="both"/>
        <w:rPr>
          <w:rFonts w:cstheme="minorHAnsi"/>
          <w:i w:val="0"/>
          <w:iCs w:val="0"/>
          <w:color w:val="auto"/>
          <w:sz w:val="22"/>
          <w:szCs w:val="22"/>
        </w:rPr>
      </w:pP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 xml:space="preserve">Grafikon </w:t>
      </w:r>
      <w:r w:rsidR="00934E1A">
        <w:rPr>
          <w:rFonts w:cstheme="minorHAnsi"/>
          <w:b/>
          <w:bCs/>
          <w:i w:val="0"/>
          <w:iCs w:val="0"/>
          <w:color w:val="auto"/>
          <w:sz w:val="22"/>
          <w:szCs w:val="22"/>
        </w:rPr>
        <w:t>4</w:t>
      </w: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>.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Broj testiranja na HIV </w:t>
      </w:r>
      <w:r w:rsidR="00247358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u 2024. godini </w:t>
      </w:r>
      <w:r w:rsidR="00716896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u </w:t>
      </w:r>
      <w:r w:rsidR="00624337">
        <w:rPr>
          <w:rFonts w:cstheme="minorHAnsi"/>
          <w:i w:val="0"/>
          <w:iCs w:val="0"/>
          <w:color w:val="auto"/>
          <w:sz w:val="22"/>
          <w:szCs w:val="22"/>
        </w:rPr>
        <w:t>CST-ima</w:t>
      </w:r>
      <w:r w:rsidR="00716896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po zavodima za javno zdravstvo te udrugama</w:t>
      </w:r>
    </w:p>
    <w:p w14:paraId="5F43FA25" w14:textId="51AC28FE" w:rsidR="000C06F9" w:rsidRPr="00F92B6F" w:rsidRDefault="00A15AA4" w:rsidP="00F92B6F">
      <w:pPr>
        <w:jc w:val="both"/>
        <w:rPr>
          <w:rFonts w:cstheme="minorHAnsi"/>
          <w:bCs/>
        </w:rPr>
      </w:pPr>
      <w:r w:rsidRPr="00F92B6F">
        <w:rPr>
          <w:rFonts w:cstheme="minorHAnsi"/>
          <w:noProof/>
          <w:lang w:eastAsia="hr-HR"/>
        </w:rPr>
        <w:drawing>
          <wp:inline distT="0" distB="0" distL="0" distR="0" wp14:anchorId="54AD80A6" wp14:editId="27C13B41">
            <wp:extent cx="6191250" cy="4162425"/>
            <wp:effectExtent l="0" t="0" r="0" b="9525"/>
            <wp:docPr id="37822890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8C377BA-10DB-A578-C0F2-C97CB9E502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3B17CA2" w14:textId="77777777" w:rsidR="00A5508A" w:rsidRDefault="00A5508A" w:rsidP="00F92B6F">
      <w:pPr>
        <w:jc w:val="both"/>
        <w:rPr>
          <w:rFonts w:cstheme="minorHAnsi"/>
          <w:bCs/>
        </w:rPr>
      </w:pPr>
    </w:p>
    <w:p w14:paraId="1F8B135B" w14:textId="223D009E" w:rsidR="00EE0876" w:rsidRPr="00F92B6F" w:rsidRDefault="00624337" w:rsidP="00EE0876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R</w:t>
      </w:r>
      <w:r w:rsidR="00D851D5" w:rsidRPr="00F92B6F">
        <w:rPr>
          <w:rFonts w:cstheme="minorHAnsi"/>
          <w:bCs/>
        </w:rPr>
        <w:t xml:space="preserve">ad </w:t>
      </w:r>
      <w:r w:rsidR="00C65B78" w:rsidRPr="00F92B6F">
        <w:rPr>
          <w:rFonts w:cstheme="minorHAnsi"/>
          <w:bCs/>
        </w:rPr>
        <w:t>mreže centara za anonimno i besplatno HIV savjetovanje i testiranje</w:t>
      </w:r>
      <w:r w:rsidR="00EE0876">
        <w:rPr>
          <w:rFonts w:cstheme="minorHAnsi"/>
          <w:bCs/>
        </w:rPr>
        <w:t xml:space="preserve"> (CST)</w:t>
      </w:r>
      <w:r w:rsidR="00C65B78" w:rsidRPr="00F92B6F">
        <w:rPr>
          <w:rFonts w:cstheme="minorHAnsi"/>
          <w:bCs/>
        </w:rPr>
        <w:t xml:space="preserve">, kako u zavodima za javno zdravstvo, tako i u </w:t>
      </w:r>
      <w:r>
        <w:rPr>
          <w:rFonts w:cstheme="minorHAnsi"/>
          <w:bCs/>
        </w:rPr>
        <w:t>organizacijama civilnog društva je važan i d</w:t>
      </w:r>
      <w:r w:rsidR="00EE0876" w:rsidRPr="00EE0876">
        <w:rPr>
          <w:rFonts w:cstheme="minorHAnsi"/>
          <w:bCs/>
        </w:rPr>
        <w:t>oprin</w:t>
      </w:r>
      <w:r>
        <w:rPr>
          <w:rFonts w:cstheme="minorHAnsi"/>
          <w:bCs/>
        </w:rPr>
        <w:t xml:space="preserve">osi </w:t>
      </w:r>
      <w:r w:rsidR="00EE0876" w:rsidRPr="00EE0876">
        <w:rPr>
          <w:rFonts w:cstheme="minorHAnsi"/>
          <w:bCs/>
        </w:rPr>
        <w:t>prevenciji HIV-a/AIDS-a</w:t>
      </w:r>
      <w:r>
        <w:rPr>
          <w:rFonts w:cstheme="minorHAnsi"/>
          <w:bCs/>
        </w:rPr>
        <w:t>, virusnih hepatitisa i ostalih SPB</w:t>
      </w:r>
      <w:r w:rsidR="00EE0876" w:rsidRPr="00EE0876">
        <w:rPr>
          <w:rFonts w:cstheme="minorHAnsi"/>
          <w:bCs/>
        </w:rPr>
        <w:t xml:space="preserve"> u Hrvatskoj kroz testiranje i savjetovanje, </w:t>
      </w:r>
      <w:r>
        <w:rPr>
          <w:rFonts w:cstheme="minorHAnsi"/>
          <w:bCs/>
        </w:rPr>
        <w:t>dijagnosticiranje</w:t>
      </w:r>
      <w:r w:rsidR="00EE0876" w:rsidRPr="00EE0876">
        <w:rPr>
          <w:rFonts w:cstheme="minorHAnsi"/>
          <w:bCs/>
        </w:rPr>
        <w:t xml:space="preserve"> i upućivanje na liječenje oboljelih te edukaciju korisnika o smanjenju rizičnih ponašanja.</w:t>
      </w:r>
      <w:r w:rsidR="00EE0876">
        <w:rPr>
          <w:rFonts w:cstheme="minorHAnsi"/>
          <w:bCs/>
        </w:rPr>
        <w:t xml:space="preserve"> </w:t>
      </w:r>
      <w:r>
        <w:rPr>
          <w:rFonts w:cstheme="minorHAnsi"/>
          <w:bCs/>
        </w:rPr>
        <w:t>U ovom području suradnja s o</w:t>
      </w:r>
      <w:r w:rsidR="00EE0876" w:rsidRPr="00EE0876">
        <w:rPr>
          <w:rFonts w:cstheme="minorHAnsi"/>
          <w:bCs/>
        </w:rPr>
        <w:t>rganizacij</w:t>
      </w:r>
      <w:r>
        <w:rPr>
          <w:rFonts w:cstheme="minorHAnsi"/>
          <w:bCs/>
        </w:rPr>
        <w:t>ama</w:t>
      </w:r>
      <w:r w:rsidR="00EE0876" w:rsidRPr="00EE0876">
        <w:rPr>
          <w:rFonts w:cstheme="minorHAnsi"/>
          <w:bCs/>
        </w:rPr>
        <w:t xml:space="preserve"> civilnog društva ima važnu ulogu</w:t>
      </w:r>
      <w:r w:rsidR="000B18C8">
        <w:rPr>
          <w:rFonts w:cstheme="minorHAnsi"/>
          <w:bCs/>
        </w:rPr>
        <w:t>,</w:t>
      </w:r>
      <w:r w:rsidR="00EE0876" w:rsidRPr="00EE0876">
        <w:rPr>
          <w:rFonts w:cstheme="minorHAnsi"/>
          <w:bCs/>
        </w:rPr>
        <w:t xml:space="preserve"> </w:t>
      </w:r>
      <w:r>
        <w:rPr>
          <w:rFonts w:cstheme="minorHAnsi"/>
          <w:bCs/>
        </w:rPr>
        <w:t>jer omogućava</w:t>
      </w:r>
      <w:r w:rsidR="000B18C8">
        <w:rPr>
          <w:rFonts w:cstheme="minorHAnsi"/>
          <w:bCs/>
        </w:rPr>
        <w:t xml:space="preserve"> dodatnu mogućnost</w:t>
      </w:r>
      <w:r>
        <w:rPr>
          <w:rFonts w:cstheme="minorHAnsi"/>
          <w:bCs/>
        </w:rPr>
        <w:t xml:space="preserve"> preventivn</w:t>
      </w:r>
      <w:r w:rsidR="000B18C8">
        <w:rPr>
          <w:rFonts w:cstheme="minorHAnsi"/>
          <w:bCs/>
        </w:rPr>
        <w:t>ih</w:t>
      </w:r>
      <w:r>
        <w:rPr>
          <w:rFonts w:cstheme="minorHAnsi"/>
          <w:bCs/>
        </w:rPr>
        <w:t xml:space="preserve"> uslug</w:t>
      </w:r>
      <w:r w:rsidR="000B18C8">
        <w:rPr>
          <w:rFonts w:cstheme="minorHAnsi"/>
          <w:bCs/>
        </w:rPr>
        <w:t>a</w:t>
      </w:r>
      <w:r>
        <w:rPr>
          <w:rFonts w:cstheme="minorHAnsi"/>
          <w:bCs/>
        </w:rPr>
        <w:t xml:space="preserve"> </w:t>
      </w:r>
      <w:r w:rsidR="00EE0876" w:rsidRPr="00EE0876">
        <w:rPr>
          <w:rFonts w:cstheme="minorHAnsi"/>
          <w:bCs/>
        </w:rPr>
        <w:t>savjetovanj</w:t>
      </w:r>
      <w:r>
        <w:rPr>
          <w:rFonts w:cstheme="minorHAnsi"/>
          <w:bCs/>
        </w:rPr>
        <w:t>a</w:t>
      </w:r>
      <w:r w:rsidR="00EE0876" w:rsidRPr="00EE0876">
        <w:rPr>
          <w:rFonts w:cstheme="minorHAnsi"/>
          <w:bCs/>
        </w:rPr>
        <w:t xml:space="preserve"> i testiranj</w:t>
      </w:r>
      <w:r>
        <w:rPr>
          <w:rFonts w:cstheme="minorHAnsi"/>
          <w:bCs/>
        </w:rPr>
        <w:t>a</w:t>
      </w:r>
      <w:r w:rsidR="00EE0876" w:rsidRPr="00EE0876">
        <w:rPr>
          <w:rFonts w:cstheme="minorHAnsi"/>
          <w:bCs/>
        </w:rPr>
        <w:t xml:space="preserve"> u zajednici.</w:t>
      </w:r>
      <w:r w:rsidR="00EE0876">
        <w:rPr>
          <w:rFonts w:cstheme="minorHAnsi"/>
          <w:bCs/>
        </w:rPr>
        <w:t xml:space="preserve"> </w:t>
      </w:r>
      <w:r w:rsidR="000B18C8">
        <w:rPr>
          <w:rFonts w:cstheme="minorHAnsi"/>
          <w:bCs/>
        </w:rPr>
        <w:t xml:space="preserve">Sukladno preporukama SZO-a i ECDC-a, važno je </w:t>
      </w:r>
      <w:r w:rsidR="00EE0876" w:rsidRPr="00EE0876">
        <w:rPr>
          <w:rFonts w:cstheme="minorHAnsi"/>
          <w:bCs/>
        </w:rPr>
        <w:t>nastaviti s programima savjetovanja i testiranja</w:t>
      </w:r>
      <w:r w:rsidR="000B18C8">
        <w:rPr>
          <w:rFonts w:cstheme="minorHAnsi"/>
          <w:bCs/>
        </w:rPr>
        <w:t xml:space="preserve"> na SPB uključujući virusne hepatitise i infekciju HIV-om, </w:t>
      </w:r>
      <w:r w:rsidR="00EE0876" w:rsidRPr="00EE0876">
        <w:rPr>
          <w:rFonts w:cstheme="minorHAnsi"/>
          <w:bCs/>
        </w:rPr>
        <w:t xml:space="preserve">uz poboljšanje dostupnosti </w:t>
      </w:r>
      <w:r w:rsidR="000B18C8">
        <w:rPr>
          <w:rFonts w:cstheme="minorHAnsi"/>
          <w:bCs/>
        </w:rPr>
        <w:t xml:space="preserve">ove usluge </w:t>
      </w:r>
      <w:r w:rsidR="00EE0876" w:rsidRPr="00EE0876">
        <w:rPr>
          <w:rFonts w:cstheme="minorHAnsi"/>
          <w:bCs/>
        </w:rPr>
        <w:t xml:space="preserve">inovativnim pristupima kao što su proširenje integriranog pristupa, testiranje na druge </w:t>
      </w:r>
      <w:r w:rsidR="000B18C8">
        <w:rPr>
          <w:rFonts w:cstheme="minorHAnsi"/>
          <w:bCs/>
        </w:rPr>
        <w:t>SPB</w:t>
      </w:r>
      <w:r w:rsidR="00EE0876" w:rsidRPr="00EE0876">
        <w:rPr>
          <w:rFonts w:cstheme="minorHAnsi"/>
          <w:bCs/>
        </w:rPr>
        <w:t xml:space="preserve">, uvođenje mobilnih timova/punktova i </w:t>
      </w:r>
      <w:r w:rsidR="000B18C8">
        <w:rPr>
          <w:rFonts w:cstheme="minorHAnsi"/>
          <w:bCs/>
        </w:rPr>
        <w:t xml:space="preserve">uvođenje </w:t>
      </w:r>
      <w:r w:rsidR="00EE0876" w:rsidRPr="00EE0876">
        <w:rPr>
          <w:rFonts w:cstheme="minorHAnsi"/>
          <w:bCs/>
        </w:rPr>
        <w:t>demedikalizacij</w:t>
      </w:r>
      <w:r w:rsidR="000B18C8">
        <w:rPr>
          <w:rFonts w:cstheme="minorHAnsi"/>
          <w:bCs/>
        </w:rPr>
        <w:t>e</w:t>
      </w:r>
      <w:r w:rsidR="00EE0876" w:rsidRPr="00EE0876">
        <w:rPr>
          <w:rFonts w:cstheme="minorHAnsi"/>
          <w:bCs/>
        </w:rPr>
        <w:t xml:space="preserve"> testiranja</w:t>
      </w:r>
      <w:r w:rsidR="00EE0876">
        <w:rPr>
          <w:rFonts w:cstheme="minorHAnsi"/>
          <w:bCs/>
        </w:rPr>
        <w:t>.</w:t>
      </w:r>
    </w:p>
    <w:p w14:paraId="726E5126" w14:textId="32E16714" w:rsidR="00D851D5" w:rsidRPr="00F92B6F" w:rsidRDefault="00D851D5" w:rsidP="00F92B6F">
      <w:pPr>
        <w:jc w:val="both"/>
        <w:rPr>
          <w:rFonts w:cstheme="minorHAnsi"/>
          <w:bCs/>
        </w:rPr>
      </w:pPr>
      <w:r w:rsidRPr="00934E1A">
        <w:rPr>
          <w:rFonts w:cstheme="minorHAnsi"/>
          <w:bCs/>
        </w:rPr>
        <w:t xml:space="preserve">Više o dobrovoljnom savjetovanju i testiranju na HIV i mreži CST u Hrvatskoj možete pročitati na </w:t>
      </w:r>
      <w:r w:rsidR="001F6AF4">
        <w:rPr>
          <w:rFonts w:cstheme="minorHAnsi"/>
          <w:bCs/>
        </w:rPr>
        <w:t xml:space="preserve">mrežnim </w:t>
      </w:r>
      <w:r w:rsidRPr="00934E1A">
        <w:rPr>
          <w:rFonts w:cstheme="minorHAnsi"/>
          <w:bCs/>
        </w:rPr>
        <w:t>stranicama</w:t>
      </w:r>
      <w:r w:rsidR="001F6AF4">
        <w:rPr>
          <w:rFonts w:cstheme="minorHAnsi"/>
          <w:bCs/>
        </w:rPr>
        <w:t xml:space="preserve"> HZJZ-a</w:t>
      </w:r>
      <w:r w:rsidRPr="00934E1A">
        <w:rPr>
          <w:rFonts w:cstheme="minorHAnsi"/>
          <w:bCs/>
        </w:rPr>
        <w:t xml:space="preserve"> </w:t>
      </w:r>
      <w:hyperlink r:id="rId12" w:history="1">
        <w:r w:rsidR="004E0DFB" w:rsidRPr="00303B9D">
          <w:rPr>
            <w:rStyle w:val="Hyperlink"/>
            <w:rFonts w:cstheme="minorHAnsi"/>
          </w:rPr>
          <w:t>www.hzjz.hr</w:t>
        </w:r>
      </w:hyperlink>
      <w:r w:rsidR="004E0DFB">
        <w:rPr>
          <w:rFonts w:cstheme="minorHAnsi"/>
        </w:rPr>
        <w:t xml:space="preserve"> </w:t>
      </w:r>
      <w:r w:rsidRPr="00934E1A">
        <w:rPr>
          <w:rFonts w:cstheme="minorHAnsi"/>
          <w:bCs/>
        </w:rPr>
        <w:t xml:space="preserve">te u priručniku o HIV savjetovanju i testiranju </w:t>
      </w:r>
      <w:hyperlink r:id="rId13" w:history="1">
        <w:r w:rsidR="004E0DFB" w:rsidRPr="006C4FC3">
          <w:rPr>
            <w:rStyle w:val="Hyperlink"/>
            <w:rFonts w:cstheme="minorHAnsi"/>
            <w:bCs/>
          </w:rPr>
          <w:t>https://www.hzjz.hr/wp-content/uploads/2013/11/Prirucnik-za-HIC-savjetovanje-i-testiranje.pdf</w:t>
        </w:r>
      </w:hyperlink>
      <w:r w:rsidR="004E0DFB">
        <w:rPr>
          <w:rFonts w:cstheme="minorHAnsi"/>
          <w:bCs/>
        </w:rPr>
        <w:t xml:space="preserve">. </w:t>
      </w:r>
    </w:p>
    <w:p w14:paraId="7CC13C8C" w14:textId="77777777" w:rsidR="00D122E4" w:rsidRPr="000C06F9" w:rsidRDefault="00D122E4" w:rsidP="00F92B6F">
      <w:pPr>
        <w:jc w:val="both"/>
        <w:rPr>
          <w:bCs/>
        </w:rPr>
      </w:pPr>
    </w:p>
    <w:sectPr w:rsidR="00D122E4" w:rsidRPr="000C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EC459" w14:textId="77777777" w:rsidR="00080DAF" w:rsidRDefault="00080DAF" w:rsidP="001C0A32">
      <w:pPr>
        <w:spacing w:after="0" w:line="240" w:lineRule="auto"/>
      </w:pPr>
      <w:r>
        <w:separator/>
      </w:r>
    </w:p>
  </w:endnote>
  <w:endnote w:type="continuationSeparator" w:id="0">
    <w:p w14:paraId="7F7B3615" w14:textId="77777777" w:rsidR="00080DAF" w:rsidRDefault="00080DAF" w:rsidP="001C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25476" w14:textId="77777777" w:rsidR="00080DAF" w:rsidRDefault="00080DAF" w:rsidP="001C0A32">
      <w:pPr>
        <w:spacing w:after="0" w:line="240" w:lineRule="auto"/>
      </w:pPr>
      <w:r>
        <w:separator/>
      </w:r>
    </w:p>
  </w:footnote>
  <w:footnote w:type="continuationSeparator" w:id="0">
    <w:p w14:paraId="5DE88CA6" w14:textId="77777777" w:rsidR="00080DAF" w:rsidRDefault="00080DAF" w:rsidP="001C0A32">
      <w:pPr>
        <w:spacing w:after="0" w:line="240" w:lineRule="auto"/>
      </w:pPr>
      <w:r>
        <w:continuationSeparator/>
      </w:r>
    </w:p>
  </w:footnote>
  <w:footnote w:id="1">
    <w:p w14:paraId="1B40BD93" w14:textId="299C1EE6" w:rsidR="0042294B" w:rsidRDefault="004229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2294B">
        <w:t>Savjetovalište u zavodu za javno zdravstvo u Slavonskom Brodu</w:t>
      </w:r>
      <w:r>
        <w:t xml:space="preserve"> je zbog </w:t>
      </w:r>
      <w:r w:rsidR="0042003C">
        <w:t>nedostatka financijskih sredstava</w:t>
      </w:r>
      <w:r w:rsidR="00CA5ADE">
        <w:t xml:space="preserve"> </w:t>
      </w:r>
      <w:r w:rsidRPr="0042294B">
        <w:t>prestalo s radom 2023. godine.</w:t>
      </w:r>
      <w:r w:rsidR="0042003C">
        <w:t xml:space="preserve"> Savjetovalište u Zavodu za javno zdravstvo Karlovačke županije je prije desetak godina radilo jedno kratko vrijeme, no zbog nedostatka ljudskih resursa i </w:t>
      </w:r>
      <w:r w:rsidR="008C6F65">
        <w:t xml:space="preserve">dijelom interesa </w:t>
      </w:r>
      <w:r w:rsidR="0042003C">
        <w:t xml:space="preserve">korisnika (zbog manjeg grada, korisnici </w:t>
      </w:r>
      <w:r w:rsidR="000901AA">
        <w:t xml:space="preserve">su </w:t>
      </w:r>
      <w:r w:rsidR="0042003C">
        <w:t>radije zbog osiguranja anonimnos</w:t>
      </w:r>
      <w:r w:rsidR="008C6F65">
        <w:t>t</w:t>
      </w:r>
      <w:r w:rsidR="0042003C">
        <w:t>i odlaze na testiranje u Zagreb) je prestalo s radom.</w:t>
      </w:r>
      <w:r w:rsidR="008C6F65" w:rsidRPr="008C6F65">
        <w:t xml:space="preserve"> Savjetovalište u zatvorskom sustavu prestalo je s radom prije desetak godina, nakon gotovo deset godina djelovanja, zbog pravno-administrativnih problema vezanih uz prijenos financiranja iz sektora zdravstva u sektor pravosuđa, u kojem djeluju zatvori.</w:t>
      </w:r>
      <w:r w:rsidR="0042003C">
        <w:t xml:space="preserve"> </w:t>
      </w:r>
      <w:r>
        <w:t xml:space="preserve">Više o mreži CST-a možete pročitati u Priručniku za HIV savjetovanje i testiranje na ovom linku:  </w:t>
      </w:r>
      <w:r w:rsidRPr="0042294B">
        <w:t>https://www.hzjz.hr/wp-content/uploads/2013/11/Prirucnik-za-HIC-savjetovanje-i-testiranje.pdf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1FE"/>
    <w:multiLevelType w:val="hybridMultilevel"/>
    <w:tmpl w:val="213203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D750A"/>
    <w:multiLevelType w:val="hybridMultilevel"/>
    <w:tmpl w:val="EB48EFAE"/>
    <w:lvl w:ilvl="0" w:tplc="E97AA896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468670">
    <w:abstractNumId w:val="0"/>
  </w:num>
  <w:num w:numId="2" w16cid:durableId="852035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E54"/>
    <w:rsid w:val="000056C3"/>
    <w:rsid w:val="00005D5D"/>
    <w:rsid w:val="00007879"/>
    <w:rsid w:val="00012A16"/>
    <w:rsid w:val="000160AF"/>
    <w:rsid w:val="00022ACE"/>
    <w:rsid w:val="00031611"/>
    <w:rsid w:val="00034685"/>
    <w:rsid w:val="00037853"/>
    <w:rsid w:val="00042458"/>
    <w:rsid w:val="000472F2"/>
    <w:rsid w:val="0005214A"/>
    <w:rsid w:val="00056573"/>
    <w:rsid w:val="0006040F"/>
    <w:rsid w:val="00080DAF"/>
    <w:rsid w:val="0008230F"/>
    <w:rsid w:val="000901AA"/>
    <w:rsid w:val="0009503E"/>
    <w:rsid w:val="000A3F91"/>
    <w:rsid w:val="000A4133"/>
    <w:rsid w:val="000A7EBC"/>
    <w:rsid w:val="000B18C8"/>
    <w:rsid w:val="000B3332"/>
    <w:rsid w:val="000C06F9"/>
    <w:rsid w:val="000C1C90"/>
    <w:rsid w:val="000C5A96"/>
    <w:rsid w:val="000E046B"/>
    <w:rsid w:val="000E3DF8"/>
    <w:rsid w:val="000E611C"/>
    <w:rsid w:val="000F5B78"/>
    <w:rsid w:val="000F6FB6"/>
    <w:rsid w:val="001050AC"/>
    <w:rsid w:val="0011066F"/>
    <w:rsid w:val="00123C87"/>
    <w:rsid w:val="00137514"/>
    <w:rsid w:val="00137B48"/>
    <w:rsid w:val="00140E1D"/>
    <w:rsid w:val="00155D69"/>
    <w:rsid w:val="00173E6B"/>
    <w:rsid w:val="001742ED"/>
    <w:rsid w:val="00174EE1"/>
    <w:rsid w:val="00176012"/>
    <w:rsid w:val="001845CD"/>
    <w:rsid w:val="00185006"/>
    <w:rsid w:val="00196C63"/>
    <w:rsid w:val="001B2123"/>
    <w:rsid w:val="001C0A32"/>
    <w:rsid w:val="001C6B9E"/>
    <w:rsid w:val="001C737A"/>
    <w:rsid w:val="001D093E"/>
    <w:rsid w:val="001D0BA9"/>
    <w:rsid w:val="001D39E3"/>
    <w:rsid w:val="001D521F"/>
    <w:rsid w:val="001D7DC7"/>
    <w:rsid w:val="001E1430"/>
    <w:rsid w:val="001E15AE"/>
    <w:rsid w:val="001E4C11"/>
    <w:rsid w:val="001F1776"/>
    <w:rsid w:val="001F2C08"/>
    <w:rsid w:val="001F3A69"/>
    <w:rsid w:val="001F6AF4"/>
    <w:rsid w:val="00207E47"/>
    <w:rsid w:val="00215104"/>
    <w:rsid w:val="002158B2"/>
    <w:rsid w:val="00217CC7"/>
    <w:rsid w:val="00230025"/>
    <w:rsid w:val="00231768"/>
    <w:rsid w:val="00232823"/>
    <w:rsid w:val="00232C01"/>
    <w:rsid w:val="00234E45"/>
    <w:rsid w:val="0024558B"/>
    <w:rsid w:val="0024673A"/>
    <w:rsid w:val="00247358"/>
    <w:rsid w:val="00250D2F"/>
    <w:rsid w:val="002603E9"/>
    <w:rsid w:val="00262749"/>
    <w:rsid w:val="00272884"/>
    <w:rsid w:val="00283E39"/>
    <w:rsid w:val="00283F99"/>
    <w:rsid w:val="00285D04"/>
    <w:rsid w:val="002C1001"/>
    <w:rsid w:val="002C18D3"/>
    <w:rsid w:val="002C3AEF"/>
    <w:rsid w:val="002D13C9"/>
    <w:rsid w:val="002E54EA"/>
    <w:rsid w:val="002E6732"/>
    <w:rsid w:val="002F5A9C"/>
    <w:rsid w:val="00302AB1"/>
    <w:rsid w:val="00322498"/>
    <w:rsid w:val="00351A16"/>
    <w:rsid w:val="00351E34"/>
    <w:rsid w:val="003633ED"/>
    <w:rsid w:val="00373400"/>
    <w:rsid w:val="003912F1"/>
    <w:rsid w:val="003B7F19"/>
    <w:rsid w:val="003C195E"/>
    <w:rsid w:val="003C5FAC"/>
    <w:rsid w:val="003D52BC"/>
    <w:rsid w:val="003D7A85"/>
    <w:rsid w:val="003E03B1"/>
    <w:rsid w:val="003F0C32"/>
    <w:rsid w:val="003F60CE"/>
    <w:rsid w:val="004024B0"/>
    <w:rsid w:val="00413FAE"/>
    <w:rsid w:val="004156C8"/>
    <w:rsid w:val="0042003C"/>
    <w:rsid w:val="0042294B"/>
    <w:rsid w:val="00431FFC"/>
    <w:rsid w:val="004323EB"/>
    <w:rsid w:val="00433D1D"/>
    <w:rsid w:val="00452977"/>
    <w:rsid w:val="00453210"/>
    <w:rsid w:val="0049067F"/>
    <w:rsid w:val="004907FF"/>
    <w:rsid w:val="004965E3"/>
    <w:rsid w:val="004A564D"/>
    <w:rsid w:val="004B1C6F"/>
    <w:rsid w:val="004B4287"/>
    <w:rsid w:val="004C6BCF"/>
    <w:rsid w:val="004D1946"/>
    <w:rsid w:val="004D22D9"/>
    <w:rsid w:val="004D2AB1"/>
    <w:rsid w:val="004D2EA6"/>
    <w:rsid w:val="004E0DFB"/>
    <w:rsid w:val="004E11AB"/>
    <w:rsid w:val="004E54F0"/>
    <w:rsid w:val="004E63E5"/>
    <w:rsid w:val="004F1B3C"/>
    <w:rsid w:val="00516236"/>
    <w:rsid w:val="005172DE"/>
    <w:rsid w:val="00517E3C"/>
    <w:rsid w:val="00542ED0"/>
    <w:rsid w:val="005433CF"/>
    <w:rsid w:val="0056249F"/>
    <w:rsid w:val="0056575D"/>
    <w:rsid w:val="00570BF9"/>
    <w:rsid w:val="00591340"/>
    <w:rsid w:val="005C4174"/>
    <w:rsid w:val="005C5222"/>
    <w:rsid w:val="005C7264"/>
    <w:rsid w:val="005D01B6"/>
    <w:rsid w:val="005E3851"/>
    <w:rsid w:val="005F2167"/>
    <w:rsid w:val="00605A24"/>
    <w:rsid w:val="0061362A"/>
    <w:rsid w:val="0062241B"/>
    <w:rsid w:val="00624337"/>
    <w:rsid w:val="00632ED1"/>
    <w:rsid w:val="00637A8E"/>
    <w:rsid w:val="0064090C"/>
    <w:rsid w:val="00664623"/>
    <w:rsid w:val="00674838"/>
    <w:rsid w:val="00676514"/>
    <w:rsid w:val="006816DE"/>
    <w:rsid w:val="006A533C"/>
    <w:rsid w:val="006C66B2"/>
    <w:rsid w:val="006D420C"/>
    <w:rsid w:val="006E43C0"/>
    <w:rsid w:val="006F6B1A"/>
    <w:rsid w:val="00701899"/>
    <w:rsid w:val="00702704"/>
    <w:rsid w:val="00704371"/>
    <w:rsid w:val="007125C9"/>
    <w:rsid w:val="00716896"/>
    <w:rsid w:val="007240EA"/>
    <w:rsid w:val="00742D94"/>
    <w:rsid w:val="007504A1"/>
    <w:rsid w:val="0075528F"/>
    <w:rsid w:val="00760CCB"/>
    <w:rsid w:val="00767562"/>
    <w:rsid w:val="00767A06"/>
    <w:rsid w:val="0078414A"/>
    <w:rsid w:val="00790E54"/>
    <w:rsid w:val="007A3148"/>
    <w:rsid w:val="007A5514"/>
    <w:rsid w:val="007A5E6C"/>
    <w:rsid w:val="007C16F9"/>
    <w:rsid w:val="007C211F"/>
    <w:rsid w:val="007C35C5"/>
    <w:rsid w:val="007C585F"/>
    <w:rsid w:val="007C6630"/>
    <w:rsid w:val="007D33AB"/>
    <w:rsid w:val="007E0B6E"/>
    <w:rsid w:val="007F6B09"/>
    <w:rsid w:val="007F7A20"/>
    <w:rsid w:val="0080371F"/>
    <w:rsid w:val="00805003"/>
    <w:rsid w:val="0080775F"/>
    <w:rsid w:val="008100EC"/>
    <w:rsid w:val="008266EB"/>
    <w:rsid w:val="00837292"/>
    <w:rsid w:val="00837A70"/>
    <w:rsid w:val="00837E30"/>
    <w:rsid w:val="00845EA1"/>
    <w:rsid w:val="00855842"/>
    <w:rsid w:val="00860DB9"/>
    <w:rsid w:val="00863A99"/>
    <w:rsid w:val="0086594E"/>
    <w:rsid w:val="0089131B"/>
    <w:rsid w:val="0089665C"/>
    <w:rsid w:val="008B351E"/>
    <w:rsid w:val="008C6F65"/>
    <w:rsid w:val="008C7792"/>
    <w:rsid w:val="008E4D94"/>
    <w:rsid w:val="008F0FAC"/>
    <w:rsid w:val="008F1998"/>
    <w:rsid w:val="008F1D06"/>
    <w:rsid w:val="008F4A8E"/>
    <w:rsid w:val="008F5760"/>
    <w:rsid w:val="009006A0"/>
    <w:rsid w:val="00900E10"/>
    <w:rsid w:val="00901C4D"/>
    <w:rsid w:val="0090588E"/>
    <w:rsid w:val="0092131F"/>
    <w:rsid w:val="00922611"/>
    <w:rsid w:val="009303D9"/>
    <w:rsid w:val="00934E1A"/>
    <w:rsid w:val="00937E7A"/>
    <w:rsid w:val="0094293D"/>
    <w:rsid w:val="00950681"/>
    <w:rsid w:val="0095798A"/>
    <w:rsid w:val="009635EF"/>
    <w:rsid w:val="00982C97"/>
    <w:rsid w:val="00982FB8"/>
    <w:rsid w:val="00985AEF"/>
    <w:rsid w:val="00990EF2"/>
    <w:rsid w:val="00997786"/>
    <w:rsid w:val="009A19C7"/>
    <w:rsid w:val="009B58AD"/>
    <w:rsid w:val="009B79C0"/>
    <w:rsid w:val="009C2296"/>
    <w:rsid w:val="009C67E7"/>
    <w:rsid w:val="009D01AB"/>
    <w:rsid w:val="009D254E"/>
    <w:rsid w:val="009D4D60"/>
    <w:rsid w:val="009E7453"/>
    <w:rsid w:val="009F26A4"/>
    <w:rsid w:val="00A0578C"/>
    <w:rsid w:val="00A0628A"/>
    <w:rsid w:val="00A11A5A"/>
    <w:rsid w:val="00A13D9E"/>
    <w:rsid w:val="00A15AA4"/>
    <w:rsid w:val="00A22C03"/>
    <w:rsid w:val="00A34280"/>
    <w:rsid w:val="00A40408"/>
    <w:rsid w:val="00A406A2"/>
    <w:rsid w:val="00A40F43"/>
    <w:rsid w:val="00A42C17"/>
    <w:rsid w:val="00A42D7C"/>
    <w:rsid w:val="00A4314C"/>
    <w:rsid w:val="00A52BAA"/>
    <w:rsid w:val="00A5508A"/>
    <w:rsid w:val="00A55602"/>
    <w:rsid w:val="00A56608"/>
    <w:rsid w:val="00A5777F"/>
    <w:rsid w:val="00A57B32"/>
    <w:rsid w:val="00A62636"/>
    <w:rsid w:val="00A6397C"/>
    <w:rsid w:val="00A64785"/>
    <w:rsid w:val="00A66124"/>
    <w:rsid w:val="00A74338"/>
    <w:rsid w:val="00A96766"/>
    <w:rsid w:val="00A9737B"/>
    <w:rsid w:val="00AD147A"/>
    <w:rsid w:val="00AD424A"/>
    <w:rsid w:val="00AD463A"/>
    <w:rsid w:val="00AD752A"/>
    <w:rsid w:val="00AE1262"/>
    <w:rsid w:val="00AE4D26"/>
    <w:rsid w:val="00AE79FD"/>
    <w:rsid w:val="00B004BF"/>
    <w:rsid w:val="00B00C57"/>
    <w:rsid w:val="00B0124F"/>
    <w:rsid w:val="00B05333"/>
    <w:rsid w:val="00B07EBC"/>
    <w:rsid w:val="00B15BBB"/>
    <w:rsid w:val="00B23B7D"/>
    <w:rsid w:val="00B40137"/>
    <w:rsid w:val="00B46A79"/>
    <w:rsid w:val="00B47435"/>
    <w:rsid w:val="00B50A1E"/>
    <w:rsid w:val="00B50ADC"/>
    <w:rsid w:val="00B55F43"/>
    <w:rsid w:val="00B60491"/>
    <w:rsid w:val="00B66C66"/>
    <w:rsid w:val="00B702BF"/>
    <w:rsid w:val="00B87927"/>
    <w:rsid w:val="00B91D7D"/>
    <w:rsid w:val="00B944B1"/>
    <w:rsid w:val="00B97B18"/>
    <w:rsid w:val="00BA3D96"/>
    <w:rsid w:val="00BB1D00"/>
    <w:rsid w:val="00BC3BF2"/>
    <w:rsid w:val="00BD37DA"/>
    <w:rsid w:val="00BD3C53"/>
    <w:rsid w:val="00BD5EA0"/>
    <w:rsid w:val="00BF60F7"/>
    <w:rsid w:val="00BF62C8"/>
    <w:rsid w:val="00BF68D3"/>
    <w:rsid w:val="00C07C88"/>
    <w:rsid w:val="00C370F7"/>
    <w:rsid w:val="00C37BE0"/>
    <w:rsid w:val="00C42F61"/>
    <w:rsid w:val="00C445E3"/>
    <w:rsid w:val="00C45471"/>
    <w:rsid w:val="00C50AE1"/>
    <w:rsid w:val="00C65B78"/>
    <w:rsid w:val="00C70090"/>
    <w:rsid w:val="00C72196"/>
    <w:rsid w:val="00C725D9"/>
    <w:rsid w:val="00C9119F"/>
    <w:rsid w:val="00C937E5"/>
    <w:rsid w:val="00CA05F1"/>
    <w:rsid w:val="00CA5ADE"/>
    <w:rsid w:val="00CB499F"/>
    <w:rsid w:val="00CE6377"/>
    <w:rsid w:val="00CF4A33"/>
    <w:rsid w:val="00D000D0"/>
    <w:rsid w:val="00D048DE"/>
    <w:rsid w:val="00D122E4"/>
    <w:rsid w:val="00D138D5"/>
    <w:rsid w:val="00D21DD0"/>
    <w:rsid w:val="00D27C04"/>
    <w:rsid w:val="00D335AA"/>
    <w:rsid w:val="00D33DFF"/>
    <w:rsid w:val="00D36D40"/>
    <w:rsid w:val="00D42A78"/>
    <w:rsid w:val="00D46858"/>
    <w:rsid w:val="00D65890"/>
    <w:rsid w:val="00D828B9"/>
    <w:rsid w:val="00D83F3F"/>
    <w:rsid w:val="00D851D5"/>
    <w:rsid w:val="00D86C5B"/>
    <w:rsid w:val="00D96013"/>
    <w:rsid w:val="00DA24AB"/>
    <w:rsid w:val="00DA51C5"/>
    <w:rsid w:val="00DB40CB"/>
    <w:rsid w:val="00DB5557"/>
    <w:rsid w:val="00DC1929"/>
    <w:rsid w:val="00DC5FAD"/>
    <w:rsid w:val="00DC6696"/>
    <w:rsid w:val="00DC76E6"/>
    <w:rsid w:val="00DE14A5"/>
    <w:rsid w:val="00DF2D1B"/>
    <w:rsid w:val="00DF37BD"/>
    <w:rsid w:val="00DF67F9"/>
    <w:rsid w:val="00E1030F"/>
    <w:rsid w:val="00E16E10"/>
    <w:rsid w:val="00E26539"/>
    <w:rsid w:val="00E37484"/>
    <w:rsid w:val="00E42E2F"/>
    <w:rsid w:val="00E65311"/>
    <w:rsid w:val="00E75AA1"/>
    <w:rsid w:val="00ED044C"/>
    <w:rsid w:val="00EE07F2"/>
    <w:rsid w:val="00EE0876"/>
    <w:rsid w:val="00EE63DA"/>
    <w:rsid w:val="00EF5E9C"/>
    <w:rsid w:val="00EF771F"/>
    <w:rsid w:val="00F01777"/>
    <w:rsid w:val="00F1545E"/>
    <w:rsid w:val="00F22F19"/>
    <w:rsid w:val="00F2579A"/>
    <w:rsid w:val="00F350A7"/>
    <w:rsid w:val="00F432D5"/>
    <w:rsid w:val="00F51DD9"/>
    <w:rsid w:val="00F55DDF"/>
    <w:rsid w:val="00F63217"/>
    <w:rsid w:val="00F652DB"/>
    <w:rsid w:val="00F80028"/>
    <w:rsid w:val="00F826FD"/>
    <w:rsid w:val="00F842CE"/>
    <w:rsid w:val="00F84B6B"/>
    <w:rsid w:val="00F8516C"/>
    <w:rsid w:val="00F91F95"/>
    <w:rsid w:val="00F92B6F"/>
    <w:rsid w:val="00FA3199"/>
    <w:rsid w:val="00FB3D4E"/>
    <w:rsid w:val="00FC0AAE"/>
    <w:rsid w:val="00FC17E7"/>
    <w:rsid w:val="00FD5121"/>
    <w:rsid w:val="00FD7072"/>
    <w:rsid w:val="00FE0A5B"/>
    <w:rsid w:val="00FE2B64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AEDD"/>
  <w15:docId w15:val="{C1F96B7E-5B77-4818-A289-B8FB6134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6C8"/>
    <w:pPr>
      <w:ind w:left="720"/>
      <w:contextualSpacing/>
    </w:pPr>
  </w:style>
  <w:style w:type="table" w:styleId="TableGrid">
    <w:name w:val="Table Grid"/>
    <w:basedOn w:val="TableNormal"/>
    <w:uiPriority w:val="59"/>
    <w:rsid w:val="004156C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156C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156C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124F"/>
    <w:rPr>
      <w:color w:val="0000FF" w:themeColor="hyperlink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DC5F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C5F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A05F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A05F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5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A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A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A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F5A9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2"/>
  </w:style>
  <w:style w:type="paragraph" w:styleId="Footer">
    <w:name w:val="footer"/>
    <w:basedOn w:val="Normal"/>
    <w:link w:val="FooterChar"/>
    <w:uiPriority w:val="99"/>
    <w:unhideWhenUsed/>
    <w:rsid w:val="001C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A3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51D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D122E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42294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229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29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294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E0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www.hzjz.hr/wp-content/uploads/2013/11/Prirucnik-za-HIC-savjetovanje-i-testiranj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zj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b="1">
                <a:solidFill>
                  <a:sysClr val="windowText" lastClr="000000"/>
                </a:solidFill>
              </a:rPr>
              <a:t>Broj</a:t>
            </a:r>
            <a:r>
              <a:rPr lang="hr-HR" b="1" baseline="0">
                <a:solidFill>
                  <a:sysClr val="windowText" lastClr="000000"/>
                </a:solidFill>
              </a:rPr>
              <a:t> HIV pozitivnih nalaza od 2003. do 2024. godine</a:t>
            </a:r>
            <a:endParaRPr lang="hr-HR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'BROJ POZITIVNIH-GODINE'!$C$3:$M$3</c:f>
              <c:strCache>
                <c:ptCount val="11"/>
                <c:pt idx="0">
                  <c:v>2003.-2014.</c:v>
                </c:pt>
                <c:pt idx="1">
                  <c:v>2015.</c:v>
                </c:pt>
                <c:pt idx="2">
                  <c:v>2016.</c:v>
                </c:pt>
                <c:pt idx="3">
                  <c:v>2017.</c:v>
                </c:pt>
                <c:pt idx="4">
                  <c:v>2018.</c:v>
                </c:pt>
                <c:pt idx="5">
                  <c:v>2019.</c:v>
                </c:pt>
                <c:pt idx="6">
                  <c:v>2020.</c:v>
                </c:pt>
                <c:pt idx="7">
                  <c:v>2021.</c:v>
                </c:pt>
                <c:pt idx="8">
                  <c:v>2022.</c:v>
                </c:pt>
                <c:pt idx="9">
                  <c:v>2023.</c:v>
                </c:pt>
                <c:pt idx="10">
                  <c:v>2024.</c:v>
                </c:pt>
              </c:strCache>
            </c:strRef>
          </c:cat>
          <c:val>
            <c:numRef>
              <c:f>'BROJ POZITIVNIH-GODINE'!$C$7:$M$7</c:f>
              <c:numCache>
                <c:formatCode>General</c:formatCode>
                <c:ptCount val="11"/>
                <c:pt idx="0">
                  <c:v>255</c:v>
                </c:pt>
                <c:pt idx="1">
                  <c:v>37</c:v>
                </c:pt>
                <c:pt idx="2">
                  <c:v>35</c:v>
                </c:pt>
                <c:pt idx="3">
                  <c:v>38</c:v>
                </c:pt>
                <c:pt idx="4">
                  <c:v>36</c:v>
                </c:pt>
                <c:pt idx="5">
                  <c:v>38</c:v>
                </c:pt>
                <c:pt idx="6">
                  <c:v>29</c:v>
                </c:pt>
                <c:pt idx="7">
                  <c:v>45</c:v>
                </c:pt>
                <c:pt idx="8">
                  <c:v>39</c:v>
                </c:pt>
                <c:pt idx="9">
                  <c:v>15</c:v>
                </c:pt>
                <c:pt idx="10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1D-4C16-B01D-DE1416E6F4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83963232"/>
        <c:axId val="583962448"/>
        <c:axId val="0"/>
      </c:bar3DChart>
      <c:catAx>
        <c:axId val="583963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83962448"/>
        <c:crosses val="autoZero"/>
        <c:auto val="1"/>
        <c:lblAlgn val="ctr"/>
        <c:lblOffset val="100"/>
        <c:noMultiLvlLbl val="0"/>
      </c:catAx>
      <c:valAx>
        <c:axId val="583962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83963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Udio HIV pozitivnih od ukupn</a:t>
            </a:r>
            <a:r>
              <a:rPr lang="hr-HR">
                <a:solidFill>
                  <a:sysClr val="windowText" lastClr="000000"/>
                </a:solidFill>
              </a:rPr>
              <a:t>o</a:t>
            </a:r>
            <a:r>
              <a:rPr lang="en-US">
                <a:solidFill>
                  <a:sysClr val="windowText" lastClr="000000"/>
                </a:solidFill>
              </a:rPr>
              <a:t>g broja testiranih</a:t>
            </a:r>
            <a:r>
              <a:rPr lang="hr-HR">
                <a:solidFill>
                  <a:sysClr val="windowText" lastClr="000000"/>
                </a:solidFill>
              </a:rPr>
              <a:t> </a:t>
            </a:r>
          </a:p>
          <a:p>
            <a:pPr>
              <a:defRPr/>
            </a:pPr>
            <a:r>
              <a:rPr lang="hr-HR">
                <a:solidFill>
                  <a:sysClr val="windowText" lastClr="000000"/>
                </a:solidFill>
              </a:rPr>
              <a:t>(2003-2024)</a:t>
            </a:r>
            <a:endParaRPr lang="en-US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doughnutChart>
        <c:varyColors val="1"/>
        <c:ser>
          <c:idx val="0"/>
          <c:order val="0"/>
          <c:tx>
            <c:v>HIV</c:v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46B-485C-8BCB-57799052D22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F46B-485C-8BCB-57799052D227}"/>
              </c:ext>
            </c:extLst>
          </c:dPt>
          <c:dLbls>
            <c:dLbl>
              <c:idx val="0"/>
              <c:layout>
                <c:manualLayout>
                  <c:x val="0.10654491128080743"/>
                  <c:y val="-6.614916375998099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6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600" b="1">
                        <a:solidFill>
                          <a:sysClr val="windowText" lastClr="000000"/>
                        </a:solidFill>
                      </a:rPr>
                      <a:t>1,28%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6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009742399572612"/>
                      <c:h val="7.5551918908615678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F46B-485C-8BCB-57799052D227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46B-485C-8BCB-57799052D2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'BROJ POZITIVNIH-GODINE'!$N$29:$N$30</c:f>
              <c:numCache>
                <c:formatCode>General</c:formatCode>
                <c:ptCount val="2"/>
                <c:pt idx="0">
                  <c:v>585</c:v>
                </c:pt>
                <c:pt idx="1">
                  <c:v>45651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46B-485C-8BCB-57799052D22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Sheet5!$C$25:$C$35</c:f>
              <c:strCache>
                <c:ptCount val="11"/>
                <c:pt idx="0">
                  <c:v>Zavod za javno zdravstvo Dubrovačko-neretvanske županije</c:v>
                </c:pt>
                <c:pt idx="1">
                  <c:v>Zavod za javno zdravstvo Zadar</c:v>
                </c:pt>
                <c:pt idx="2">
                  <c:v>Nastavni zavod za javno zdravstvo Istarske županije</c:v>
                </c:pt>
                <c:pt idx="3">
                  <c:v>HZJZ-Savjetovalište za promicanje spolnog zdravlja</c:v>
                </c:pt>
                <c:pt idx="4">
                  <c:v>Nastavni zavod za javno zdravstvo Osječko-baranjske županije</c:v>
                </c:pt>
                <c:pt idx="5">
                  <c:v>Nastavni zavod za javno zdravstvo Splitsko-dalmatinske županije</c:v>
                </c:pt>
                <c:pt idx="6">
                  <c:v>Klinika za infektivne bolesti "Dr. Fran Mihaljević"</c:v>
                </c:pt>
                <c:pt idx="7">
                  <c:v>Nastavni zavod za javno zdravstvo Primorsko-goranske županije </c:v>
                </c:pt>
                <c:pt idx="8">
                  <c:v>Udruga HELP</c:v>
                </c:pt>
                <c:pt idx="9">
                  <c:v>Hrvatska udruga za borbu protiv HIV-a i virusnog hepatitisa (HUHIV)</c:v>
                </c:pt>
                <c:pt idx="10">
                  <c:v>Udruga Iskorak</c:v>
                </c:pt>
              </c:strCache>
            </c:strRef>
          </c:cat>
          <c:val>
            <c:numRef>
              <c:f>Sheet5!$D$25:$D$35</c:f>
              <c:numCache>
                <c:formatCode>General</c:formatCode>
                <c:ptCount val="11"/>
                <c:pt idx="0">
                  <c:v>122</c:v>
                </c:pt>
                <c:pt idx="1">
                  <c:v>113</c:v>
                </c:pt>
                <c:pt idx="2">
                  <c:v>253</c:v>
                </c:pt>
                <c:pt idx="3">
                  <c:v>1698</c:v>
                </c:pt>
                <c:pt idx="4">
                  <c:v>97</c:v>
                </c:pt>
                <c:pt idx="5">
                  <c:v>424</c:v>
                </c:pt>
                <c:pt idx="6">
                  <c:v>812</c:v>
                </c:pt>
                <c:pt idx="7">
                  <c:v>222</c:v>
                </c:pt>
                <c:pt idx="8">
                  <c:v>1288</c:v>
                </c:pt>
                <c:pt idx="9">
                  <c:v>3846</c:v>
                </c:pt>
                <c:pt idx="10">
                  <c:v>2474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41-4163-B046-BE49E18C22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23341664"/>
        <c:axId val="523342056"/>
      </c:barChart>
      <c:catAx>
        <c:axId val="523341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3342056"/>
        <c:crosses val="autoZero"/>
        <c:auto val="1"/>
        <c:lblAlgn val="ctr"/>
        <c:lblOffset val="100"/>
        <c:noMultiLvlLbl val="0"/>
      </c:catAx>
      <c:valAx>
        <c:axId val="5233420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3341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Sheet5!$C$4:$C$14</c:f>
              <c:strCache>
                <c:ptCount val="11"/>
                <c:pt idx="0">
                  <c:v>Zavod za javno zdravstvo Dubrovačko-neretvanske županije</c:v>
                </c:pt>
                <c:pt idx="1">
                  <c:v>Zavod za javno zdravstvo Zadar</c:v>
                </c:pt>
                <c:pt idx="2">
                  <c:v>Nastavni zavod za javno zdravstvo Istarske županije</c:v>
                </c:pt>
                <c:pt idx="3">
                  <c:v>HZJZ-Savjetovalište za promicanje spolnog zdravlja</c:v>
                </c:pt>
                <c:pt idx="4">
                  <c:v>Nastavni zavod za javno zdravstvo Osječko-baranjske županije</c:v>
                </c:pt>
                <c:pt idx="5">
                  <c:v>Nastavni zavod za javno zdravstvo Splitsko-dalmatinske županije</c:v>
                </c:pt>
                <c:pt idx="6">
                  <c:v>Klinika za infektivne bolesti "Dr. Fran Mihaljević"</c:v>
                </c:pt>
                <c:pt idx="7">
                  <c:v>Nastavni zavod za javno zdravstvo Primorsko-goranske županije </c:v>
                </c:pt>
                <c:pt idx="8">
                  <c:v>Udruga HELP</c:v>
                </c:pt>
                <c:pt idx="9">
                  <c:v>Hrvatska udruga za borbu protiv HIV-a i virusnog hepatitisa (HUHIV)</c:v>
                </c:pt>
                <c:pt idx="10">
                  <c:v>Udruga Iskorak</c:v>
                </c:pt>
              </c:strCache>
            </c:strRef>
          </c:cat>
          <c:val>
            <c:numRef>
              <c:f>Sheet5!$D$4:$D$14</c:f>
              <c:numCache>
                <c:formatCode>General</c:formatCode>
                <c:ptCount val="11"/>
                <c:pt idx="0">
                  <c:v>64</c:v>
                </c:pt>
                <c:pt idx="1">
                  <c:v>56</c:v>
                </c:pt>
                <c:pt idx="2">
                  <c:v>130</c:v>
                </c:pt>
                <c:pt idx="3">
                  <c:v>750</c:v>
                </c:pt>
                <c:pt idx="4">
                  <c:v>52</c:v>
                </c:pt>
                <c:pt idx="5">
                  <c:v>212</c:v>
                </c:pt>
                <c:pt idx="6">
                  <c:v>424</c:v>
                </c:pt>
                <c:pt idx="7">
                  <c:v>126</c:v>
                </c:pt>
                <c:pt idx="8">
                  <c:v>198</c:v>
                </c:pt>
                <c:pt idx="9">
                  <c:v>1422</c:v>
                </c:pt>
                <c:pt idx="10">
                  <c:v>1237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A5-4867-84FF-753EF8917B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23341272"/>
        <c:axId val="523343232"/>
      </c:barChart>
      <c:catAx>
        <c:axId val="5233412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3343232"/>
        <c:crosses val="autoZero"/>
        <c:auto val="1"/>
        <c:lblAlgn val="ctr"/>
        <c:lblOffset val="100"/>
        <c:noMultiLvlLbl val="0"/>
      </c:catAx>
      <c:valAx>
        <c:axId val="5233432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3341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7720-DC5F-49B3-9094-D30C30B2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Nemeth Blažić</dc:creator>
  <cp:keywords/>
  <dc:description/>
  <cp:lastModifiedBy>Margareta Merkaš</cp:lastModifiedBy>
  <cp:revision>2</cp:revision>
  <cp:lastPrinted>2022-02-24T09:33:00Z</cp:lastPrinted>
  <dcterms:created xsi:type="dcterms:W3CDTF">2026-03-17T13:04:00Z</dcterms:created>
  <dcterms:modified xsi:type="dcterms:W3CDTF">2026-03-17T13:04:00Z</dcterms:modified>
</cp:coreProperties>
</file>